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9D29C" w14:textId="5F704A5C" w:rsidR="00030400" w:rsidRPr="00F52D12" w:rsidRDefault="00030400" w:rsidP="00E040AE">
      <w:pPr>
        <w:pStyle w:val="berschrift1"/>
        <w:rPr>
          <w:rFonts w:cs="Arial"/>
          <w:bCs/>
          <w:szCs w:val="22"/>
        </w:rPr>
      </w:pPr>
    </w:p>
    <w:p w14:paraId="6ADB1510" w14:textId="77777777" w:rsidR="00430235" w:rsidRDefault="00430235" w:rsidP="00430235">
      <w:pPr>
        <w:pStyle w:val="StandardWeb"/>
        <w:spacing w:before="0" w:beforeAutospacing="0" w:after="0" w:afterAutospacing="0"/>
        <w:rPr>
          <w:rStyle w:val="Fett"/>
          <w:rFonts w:ascii="Arial" w:hAnsi="Arial" w:cs="Arial"/>
          <w:sz w:val="22"/>
          <w:szCs w:val="22"/>
        </w:rPr>
      </w:pPr>
    </w:p>
    <w:p w14:paraId="71C3EE23" w14:textId="0C60D0D7" w:rsidR="00430235" w:rsidRPr="00965B43" w:rsidRDefault="00CF32BD" w:rsidP="00430235">
      <w:pPr>
        <w:autoSpaceDE w:val="0"/>
        <w:autoSpaceDN w:val="0"/>
        <w:adjustRightInd w:val="0"/>
        <w:spacing w:line="280" w:lineRule="atLeast"/>
        <w:rPr>
          <w:rFonts w:cs="Arial"/>
          <w:b/>
          <w:bCs/>
        </w:rPr>
      </w:pPr>
      <w:r>
        <w:rPr>
          <w:rFonts w:cs="Arial"/>
          <w:b/>
          <w:bCs/>
        </w:rPr>
        <w:t>Hobbymesse Leipzig</w:t>
      </w:r>
    </w:p>
    <w:p w14:paraId="0493A124" w14:textId="4E4F904F" w:rsidR="00430235" w:rsidRPr="00965B43" w:rsidRDefault="00430235" w:rsidP="00430235">
      <w:pPr>
        <w:autoSpaceDE w:val="0"/>
        <w:autoSpaceDN w:val="0"/>
        <w:adjustRightInd w:val="0"/>
        <w:spacing w:line="280" w:lineRule="atLeast"/>
        <w:rPr>
          <w:rFonts w:cs="Arial"/>
          <w:b/>
          <w:bCs/>
        </w:rPr>
      </w:pPr>
      <w:r w:rsidRPr="00965B43">
        <w:rPr>
          <w:rFonts w:cs="Arial"/>
          <w:b/>
          <w:bCs/>
        </w:rPr>
        <w:t>Ausstellung für M</w:t>
      </w:r>
      <w:r w:rsidRPr="00965B43">
        <w:rPr>
          <w:rFonts w:cs="Arial"/>
          <w:b/>
        </w:rPr>
        <w:t xml:space="preserve">odellbau, </w:t>
      </w:r>
      <w:r w:rsidR="00A80922">
        <w:rPr>
          <w:rFonts w:cs="Arial"/>
          <w:b/>
        </w:rPr>
        <w:t xml:space="preserve">Modelleisenbahn, </w:t>
      </w:r>
      <w:r w:rsidRPr="00965B43">
        <w:rPr>
          <w:rFonts w:cs="Arial"/>
          <w:b/>
        </w:rPr>
        <w:t>Spiel, Kreatives, Technik</w:t>
      </w:r>
      <w:r w:rsidR="00E25DE7">
        <w:rPr>
          <w:rFonts w:cs="Arial"/>
          <w:b/>
        </w:rPr>
        <w:t>,</w:t>
      </w:r>
      <w:r w:rsidRPr="00965B43">
        <w:rPr>
          <w:rFonts w:cs="Arial"/>
          <w:b/>
        </w:rPr>
        <w:t xml:space="preserve"> Sport</w:t>
      </w:r>
      <w:r w:rsidRPr="00965B43">
        <w:rPr>
          <w:rFonts w:cs="Arial"/>
          <w:b/>
          <w:bCs/>
        </w:rPr>
        <w:t xml:space="preserve"> </w:t>
      </w:r>
    </w:p>
    <w:p w14:paraId="2E998F43" w14:textId="70C22156" w:rsidR="00430235" w:rsidRPr="00965B43" w:rsidRDefault="005021EE" w:rsidP="00430235">
      <w:pPr>
        <w:autoSpaceDE w:val="0"/>
        <w:autoSpaceDN w:val="0"/>
        <w:adjustRightInd w:val="0"/>
        <w:spacing w:line="280" w:lineRule="atLeast"/>
        <w:rPr>
          <w:rFonts w:cs="Arial"/>
          <w:b/>
          <w:bCs/>
        </w:rPr>
      </w:pPr>
      <w:r>
        <w:rPr>
          <w:rFonts w:cs="Arial"/>
          <w:b/>
          <w:bCs/>
        </w:rPr>
        <w:t>3.</w:t>
      </w:r>
      <w:r w:rsidR="00430235" w:rsidRPr="00965B43">
        <w:rPr>
          <w:rFonts w:cs="Arial"/>
          <w:b/>
          <w:bCs/>
        </w:rPr>
        <w:t xml:space="preserve"> </w:t>
      </w:r>
      <w:r w:rsidR="00CF32BD">
        <w:rPr>
          <w:rFonts w:cs="Arial"/>
          <w:b/>
          <w:bCs/>
        </w:rPr>
        <w:t xml:space="preserve">bis </w:t>
      </w:r>
      <w:r>
        <w:rPr>
          <w:rFonts w:cs="Arial"/>
          <w:b/>
          <w:bCs/>
        </w:rPr>
        <w:t>5</w:t>
      </w:r>
      <w:r w:rsidR="00CF32BD">
        <w:rPr>
          <w:rFonts w:cs="Arial"/>
          <w:b/>
          <w:bCs/>
        </w:rPr>
        <w:t xml:space="preserve">. </w:t>
      </w:r>
      <w:r>
        <w:rPr>
          <w:rFonts w:cs="Arial"/>
          <w:b/>
          <w:bCs/>
        </w:rPr>
        <w:t>Okto</w:t>
      </w:r>
      <w:r w:rsidR="00430235" w:rsidRPr="00965B43">
        <w:rPr>
          <w:rFonts w:cs="Arial"/>
          <w:b/>
          <w:bCs/>
        </w:rPr>
        <w:t xml:space="preserve">ber </w:t>
      </w:r>
      <w:r w:rsidR="00CF32BD">
        <w:rPr>
          <w:rFonts w:cs="Arial"/>
          <w:b/>
          <w:bCs/>
        </w:rPr>
        <w:t>202</w:t>
      </w:r>
      <w:r>
        <w:rPr>
          <w:rFonts w:cs="Arial"/>
          <w:b/>
          <w:bCs/>
        </w:rPr>
        <w:t>5</w:t>
      </w:r>
    </w:p>
    <w:p w14:paraId="5419C51F" w14:textId="77777777" w:rsidR="00430235" w:rsidRPr="00965B43" w:rsidRDefault="00430235" w:rsidP="00430235">
      <w:pPr>
        <w:spacing w:line="280" w:lineRule="atLeast"/>
        <w:rPr>
          <w:rFonts w:cs="Arial"/>
        </w:rPr>
      </w:pPr>
    </w:p>
    <w:p w14:paraId="7BAC108C" w14:textId="3E75A5FA" w:rsidR="00430235" w:rsidRPr="002D0817" w:rsidRDefault="00430235" w:rsidP="00430235">
      <w:pPr>
        <w:spacing w:line="280" w:lineRule="atLeast"/>
        <w:rPr>
          <w:rFonts w:cs="Arial"/>
        </w:rPr>
      </w:pPr>
      <w:r w:rsidRPr="002D0817">
        <w:rPr>
          <w:rFonts w:cs="Arial"/>
        </w:rPr>
        <w:t xml:space="preserve">Leipzig, </w:t>
      </w:r>
      <w:r w:rsidR="00CF32BD">
        <w:rPr>
          <w:rFonts w:cs="Arial"/>
        </w:rPr>
        <w:t>1</w:t>
      </w:r>
      <w:r w:rsidR="005021EE">
        <w:rPr>
          <w:rFonts w:cs="Arial"/>
        </w:rPr>
        <w:t>8</w:t>
      </w:r>
      <w:r w:rsidRPr="002D0817">
        <w:rPr>
          <w:rFonts w:cs="Arial"/>
        </w:rPr>
        <w:t>. September 202</w:t>
      </w:r>
      <w:r w:rsidR="005021EE">
        <w:rPr>
          <w:rFonts w:cs="Arial"/>
        </w:rPr>
        <w:t>5</w:t>
      </w:r>
    </w:p>
    <w:p w14:paraId="1303C658" w14:textId="77777777" w:rsidR="00430235" w:rsidRPr="002D0817" w:rsidRDefault="00430235" w:rsidP="00430235">
      <w:pPr>
        <w:spacing w:line="280" w:lineRule="atLeast"/>
        <w:rPr>
          <w:rFonts w:cs="Arial"/>
        </w:rPr>
      </w:pPr>
    </w:p>
    <w:p w14:paraId="12DCDEA3" w14:textId="77777777" w:rsidR="00430235" w:rsidRPr="002D0817" w:rsidRDefault="00430235" w:rsidP="00430235">
      <w:pPr>
        <w:spacing w:line="280" w:lineRule="atLeast"/>
        <w:rPr>
          <w:rFonts w:cs="Arial"/>
          <w:b/>
        </w:rPr>
      </w:pPr>
      <w:r w:rsidRPr="002D0817">
        <w:rPr>
          <w:rFonts w:cs="Arial"/>
          <w:b/>
        </w:rPr>
        <w:t>KURZ &amp; BÜNDIG</w:t>
      </w:r>
    </w:p>
    <w:p w14:paraId="3E55BD53" w14:textId="77777777" w:rsidR="00430235" w:rsidRPr="002D0817" w:rsidRDefault="00430235" w:rsidP="00430235">
      <w:pPr>
        <w:spacing w:line="280" w:lineRule="atLeast"/>
        <w:rPr>
          <w:rFonts w:cs="Arial"/>
        </w:rPr>
      </w:pPr>
    </w:p>
    <w:p w14:paraId="7A4CF623" w14:textId="77777777" w:rsidR="00430235" w:rsidRPr="002D0817" w:rsidRDefault="00430235" w:rsidP="00430235">
      <w:pPr>
        <w:pBdr>
          <w:top w:val="single" w:sz="6" w:space="1" w:color="auto"/>
          <w:bottom w:val="single" w:sz="6" w:space="1" w:color="auto"/>
        </w:pBdr>
        <w:spacing w:line="280" w:lineRule="atLeast"/>
        <w:rPr>
          <w:rFonts w:cs="Arial"/>
          <w:b/>
        </w:rPr>
      </w:pPr>
      <w:r w:rsidRPr="002D0817">
        <w:rPr>
          <w:rFonts w:cs="Arial"/>
          <w:b/>
        </w:rPr>
        <w:t>Allgemein</w:t>
      </w:r>
    </w:p>
    <w:p w14:paraId="758B8683" w14:textId="77777777" w:rsidR="00430235" w:rsidRPr="002D0817" w:rsidRDefault="00430235" w:rsidP="00430235">
      <w:pPr>
        <w:spacing w:line="280" w:lineRule="atLeast"/>
        <w:rPr>
          <w:rFonts w:cs="Arial"/>
        </w:rPr>
      </w:pPr>
    </w:p>
    <w:p w14:paraId="04B43BB7" w14:textId="2B93E24C" w:rsidR="00430235" w:rsidRPr="002D0817" w:rsidRDefault="00430235" w:rsidP="00CF32BD">
      <w:pPr>
        <w:spacing w:line="280" w:lineRule="atLeast"/>
        <w:ind w:left="4950" w:hanging="4950"/>
        <w:rPr>
          <w:rFonts w:cs="Arial"/>
        </w:rPr>
      </w:pPr>
      <w:r w:rsidRPr="002D0817">
        <w:rPr>
          <w:rFonts w:cs="Arial"/>
        </w:rPr>
        <w:t xml:space="preserve">Veranstaltung: </w:t>
      </w:r>
      <w:r w:rsidRPr="002D0817">
        <w:rPr>
          <w:rFonts w:cs="Arial"/>
        </w:rPr>
        <w:tab/>
      </w:r>
      <w:r w:rsidR="00CF32BD">
        <w:rPr>
          <w:rFonts w:cs="Arial"/>
        </w:rPr>
        <w:t>Hobbymesse Leipzig (</w:t>
      </w:r>
      <w:r w:rsidR="005021EE">
        <w:rPr>
          <w:rFonts w:cs="Arial"/>
        </w:rPr>
        <w:t>bis 2023</w:t>
      </w:r>
      <w:r w:rsidR="00CF32BD">
        <w:rPr>
          <w:rFonts w:cs="Arial"/>
        </w:rPr>
        <w:t xml:space="preserve"> modell-hobby-spiel)</w:t>
      </w:r>
    </w:p>
    <w:p w14:paraId="11639328" w14:textId="77777777" w:rsidR="00430235" w:rsidRPr="002D0817" w:rsidRDefault="00430235" w:rsidP="00430235">
      <w:pPr>
        <w:spacing w:line="280" w:lineRule="atLeast"/>
        <w:rPr>
          <w:rFonts w:cs="Arial"/>
        </w:rPr>
      </w:pPr>
      <w:r w:rsidRPr="002D0817">
        <w:rPr>
          <w:rFonts w:cs="Arial"/>
        </w:rPr>
        <w:t>Veranstalter:</w:t>
      </w:r>
      <w:r w:rsidRPr="002D0817">
        <w:rPr>
          <w:rFonts w:cs="Arial"/>
        </w:rPr>
        <w:tab/>
      </w:r>
      <w:r w:rsidRPr="002D0817">
        <w:rPr>
          <w:rFonts w:cs="Arial"/>
        </w:rPr>
        <w:tab/>
      </w:r>
      <w:r w:rsidRPr="002D0817">
        <w:rPr>
          <w:rFonts w:cs="Arial"/>
        </w:rPr>
        <w:tab/>
      </w:r>
      <w:r>
        <w:rPr>
          <w:rFonts w:cs="Arial"/>
        </w:rPr>
        <w:tab/>
      </w:r>
      <w:r>
        <w:rPr>
          <w:rFonts w:cs="Arial"/>
        </w:rPr>
        <w:tab/>
      </w:r>
      <w:r w:rsidRPr="002D0817">
        <w:rPr>
          <w:rFonts w:cs="Arial"/>
        </w:rPr>
        <w:tab/>
        <w:t>Leipziger Messe GmbH</w:t>
      </w:r>
    </w:p>
    <w:p w14:paraId="3411176F" w14:textId="77777777" w:rsidR="00430235" w:rsidRPr="002D0817" w:rsidRDefault="00430235" w:rsidP="00430235">
      <w:pPr>
        <w:spacing w:line="280" w:lineRule="atLeast"/>
        <w:rPr>
          <w:rFonts w:cs="Arial"/>
        </w:rPr>
      </w:pPr>
      <w:r w:rsidRPr="002D0817">
        <w:rPr>
          <w:rFonts w:cs="Arial"/>
        </w:rPr>
        <w:t>Ort:</w:t>
      </w:r>
      <w:r w:rsidRPr="002D0817">
        <w:rPr>
          <w:rFonts w:cs="Arial"/>
        </w:rPr>
        <w:tab/>
      </w:r>
      <w:r w:rsidRPr="002D0817">
        <w:rPr>
          <w:rFonts w:cs="Arial"/>
        </w:rPr>
        <w:tab/>
      </w:r>
      <w:r w:rsidRPr="002D0817">
        <w:rPr>
          <w:rFonts w:cs="Arial"/>
        </w:rPr>
        <w:tab/>
      </w:r>
      <w:r>
        <w:rPr>
          <w:rFonts w:cs="Arial"/>
        </w:rPr>
        <w:tab/>
      </w:r>
      <w:r>
        <w:rPr>
          <w:rFonts w:cs="Arial"/>
        </w:rPr>
        <w:tab/>
      </w:r>
      <w:r w:rsidRPr="002D0817">
        <w:rPr>
          <w:rFonts w:cs="Arial"/>
        </w:rPr>
        <w:tab/>
      </w:r>
      <w:r w:rsidRPr="002D0817">
        <w:rPr>
          <w:rFonts w:cs="Arial"/>
        </w:rPr>
        <w:tab/>
      </w:r>
      <w:r w:rsidRPr="0015540D">
        <w:rPr>
          <w:rFonts w:cs="Arial"/>
        </w:rPr>
        <w:t>Leipziger Messe</w:t>
      </w:r>
    </w:p>
    <w:p w14:paraId="0EBCD61E" w14:textId="23F8B53B" w:rsidR="00430235" w:rsidRPr="002D0817" w:rsidRDefault="00430235" w:rsidP="00430235">
      <w:pPr>
        <w:spacing w:line="280" w:lineRule="atLeast"/>
        <w:rPr>
          <w:rFonts w:cs="Arial"/>
        </w:rPr>
      </w:pPr>
      <w:r w:rsidRPr="002D0817">
        <w:rPr>
          <w:rFonts w:cs="Arial"/>
        </w:rPr>
        <w:t>Termin:</w:t>
      </w:r>
      <w:r w:rsidRPr="002D0817">
        <w:rPr>
          <w:rFonts w:cs="Arial"/>
        </w:rPr>
        <w:tab/>
      </w:r>
      <w:r w:rsidRPr="002D0817">
        <w:rPr>
          <w:rFonts w:cs="Arial"/>
        </w:rPr>
        <w:tab/>
      </w:r>
      <w:r>
        <w:rPr>
          <w:rFonts w:cs="Arial"/>
        </w:rPr>
        <w:tab/>
      </w:r>
      <w:r>
        <w:rPr>
          <w:rFonts w:cs="Arial"/>
        </w:rPr>
        <w:tab/>
      </w:r>
      <w:r w:rsidRPr="002D0817">
        <w:rPr>
          <w:rFonts w:cs="Arial"/>
        </w:rPr>
        <w:tab/>
      </w:r>
      <w:r w:rsidRPr="002D0817">
        <w:rPr>
          <w:rFonts w:cs="Arial"/>
        </w:rPr>
        <w:tab/>
        <w:t xml:space="preserve">Freitag, </w:t>
      </w:r>
      <w:r w:rsidR="005021EE">
        <w:rPr>
          <w:rFonts w:cs="Arial"/>
        </w:rPr>
        <w:t>3</w:t>
      </w:r>
      <w:r w:rsidRPr="002D0817">
        <w:rPr>
          <w:rFonts w:cs="Arial"/>
        </w:rPr>
        <w:t>.</w:t>
      </w:r>
      <w:r>
        <w:rPr>
          <w:rFonts w:cs="Arial"/>
        </w:rPr>
        <w:t xml:space="preserve"> </w:t>
      </w:r>
      <w:r w:rsidR="005021EE">
        <w:rPr>
          <w:rFonts w:cs="Arial"/>
        </w:rPr>
        <w:t>Okto</w:t>
      </w:r>
      <w:r>
        <w:rPr>
          <w:rFonts w:cs="Arial"/>
        </w:rPr>
        <w:t>ber</w:t>
      </w:r>
      <w:r w:rsidRPr="002D0817">
        <w:rPr>
          <w:rFonts w:cs="Arial"/>
        </w:rPr>
        <w:t xml:space="preserve"> </w:t>
      </w:r>
      <w:r>
        <w:rPr>
          <w:rFonts w:cs="Arial"/>
        </w:rPr>
        <w:t>b</w:t>
      </w:r>
      <w:r w:rsidRPr="002D0817">
        <w:rPr>
          <w:rFonts w:cs="Arial"/>
        </w:rPr>
        <w:t>is</w:t>
      </w:r>
      <w:r>
        <w:rPr>
          <w:rFonts w:cs="Arial"/>
        </w:rPr>
        <w:t xml:space="preserve"> </w:t>
      </w:r>
      <w:r>
        <w:rPr>
          <w:rFonts w:cs="Arial"/>
        </w:rPr>
        <w:b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S</w:t>
      </w:r>
      <w:r w:rsidRPr="002D0817">
        <w:rPr>
          <w:rFonts w:cs="Arial"/>
        </w:rPr>
        <w:t xml:space="preserve">onntag, </w:t>
      </w:r>
      <w:r w:rsidR="005021EE">
        <w:rPr>
          <w:rFonts w:cs="Arial"/>
        </w:rPr>
        <w:t>5</w:t>
      </w:r>
      <w:r w:rsidRPr="002D0817">
        <w:rPr>
          <w:rFonts w:cs="Arial"/>
        </w:rPr>
        <w:t>.</w:t>
      </w:r>
      <w:r w:rsidR="00CF32BD">
        <w:rPr>
          <w:rFonts w:cs="Arial"/>
        </w:rPr>
        <w:t xml:space="preserve"> </w:t>
      </w:r>
      <w:r w:rsidR="005021EE">
        <w:rPr>
          <w:rFonts w:cs="Arial"/>
        </w:rPr>
        <w:t>Okto</w:t>
      </w:r>
      <w:r w:rsidR="00CF32BD">
        <w:rPr>
          <w:rFonts w:cs="Arial"/>
        </w:rPr>
        <w:t>ber</w:t>
      </w:r>
      <w:r w:rsidRPr="002D0817">
        <w:rPr>
          <w:rFonts w:cs="Arial"/>
        </w:rPr>
        <w:t xml:space="preserve"> 20</w:t>
      </w:r>
      <w:r>
        <w:rPr>
          <w:rFonts w:cs="Arial"/>
        </w:rPr>
        <w:t>2</w:t>
      </w:r>
      <w:r w:rsidR="005021EE">
        <w:rPr>
          <w:rFonts w:cs="Arial"/>
        </w:rPr>
        <w:t>5</w:t>
      </w:r>
      <w:r w:rsidRPr="002D0817">
        <w:rPr>
          <w:rFonts w:cs="Arial"/>
        </w:rPr>
        <w:br/>
      </w:r>
      <w:r w:rsidRPr="002D0817">
        <w:rPr>
          <w:rFonts w:cs="Arial"/>
        </w:rPr>
        <w:br/>
        <w:t>Öffnungszeiten:</w:t>
      </w:r>
      <w:r w:rsidRPr="002D0817">
        <w:rPr>
          <w:rFonts w:cs="Arial"/>
        </w:rPr>
        <w:tab/>
      </w:r>
      <w:r w:rsidRPr="002D0817">
        <w:rPr>
          <w:rFonts w:cs="Arial"/>
        </w:rPr>
        <w:tab/>
      </w:r>
      <w:r>
        <w:rPr>
          <w:rFonts w:cs="Arial"/>
        </w:rPr>
        <w:tab/>
      </w:r>
      <w:r>
        <w:rPr>
          <w:rFonts w:cs="Arial"/>
        </w:rPr>
        <w:tab/>
      </w:r>
      <w:r w:rsidRPr="002D0817">
        <w:rPr>
          <w:rFonts w:cs="Arial"/>
        </w:rPr>
        <w:tab/>
      </w:r>
      <w:r w:rsidR="005021EE">
        <w:rPr>
          <w:rFonts w:cs="Arial"/>
        </w:rPr>
        <w:t>3</w:t>
      </w:r>
      <w:r w:rsidRPr="002D0817">
        <w:rPr>
          <w:rFonts w:cs="Arial"/>
        </w:rPr>
        <w:t>.</w:t>
      </w:r>
      <w:r w:rsidR="005021EE">
        <w:rPr>
          <w:rFonts w:cs="Arial"/>
        </w:rPr>
        <w:t>10</w:t>
      </w:r>
      <w:r w:rsidRPr="002D0817">
        <w:rPr>
          <w:rFonts w:cs="Arial"/>
        </w:rPr>
        <w:t xml:space="preserve">. </w:t>
      </w:r>
      <w:r>
        <w:rPr>
          <w:rFonts w:cs="Arial"/>
        </w:rPr>
        <w:t>/</w:t>
      </w:r>
      <w:r w:rsidRPr="002D0817">
        <w:rPr>
          <w:rFonts w:cs="Arial"/>
        </w:rPr>
        <w:t xml:space="preserve"> </w:t>
      </w:r>
      <w:r w:rsidR="005021EE">
        <w:rPr>
          <w:rFonts w:cs="Arial"/>
        </w:rPr>
        <w:t>4</w:t>
      </w:r>
      <w:r w:rsidRPr="002D0817">
        <w:rPr>
          <w:rFonts w:cs="Arial"/>
        </w:rPr>
        <w:t>.</w:t>
      </w:r>
      <w:r w:rsidR="005021EE">
        <w:rPr>
          <w:rFonts w:cs="Arial"/>
        </w:rPr>
        <w:t>10</w:t>
      </w:r>
      <w:r w:rsidRPr="002D0817">
        <w:rPr>
          <w:rFonts w:cs="Arial"/>
        </w:rPr>
        <w:t xml:space="preserve">.: 10.00 </w:t>
      </w:r>
      <w:bookmarkStart w:id="0" w:name="_GoBack"/>
      <w:bookmarkEnd w:id="0"/>
      <w:r w:rsidRPr="002D0817">
        <w:rPr>
          <w:rFonts w:cs="Arial"/>
        </w:rPr>
        <w:t>bis 18.00 Uhr</w:t>
      </w:r>
      <w:r w:rsidRPr="002D0817">
        <w:rPr>
          <w:rFonts w:cs="Arial"/>
        </w:rPr>
        <w:br/>
      </w:r>
      <w:r w:rsidRPr="002D0817">
        <w:rPr>
          <w:rFonts w:cs="Arial"/>
        </w:rPr>
        <w:tab/>
      </w:r>
      <w:r w:rsidRPr="002D0817">
        <w:rPr>
          <w:rFonts w:cs="Arial"/>
        </w:rPr>
        <w:tab/>
      </w:r>
      <w:r w:rsidRPr="002D0817">
        <w:rPr>
          <w:rFonts w:cs="Arial"/>
        </w:rPr>
        <w:tab/>
      </w:r>
      <w:r w:rsidRPr="002D0817">
        <w:rPr>
          <w:rFonts w:cs="Arial"/>
        </w:rPr>
        <w:tab/>
      </w:r>
      <w:r>
        <w:rPr>
          <w:rFonts w:cs="Arial"/>
        </w:rPr>
        <w:tab/>
      </w:r>
      <w:r>
        <w:rPr>
          <w:rFonts w:cs="Arial"/>
        </w:rPr>
        <w:tab/>
      </w:r>
      <w:r w:rsidRPr="002D0817">
        <w:rPr>
          <w:rFonts w:cs="Arial"/>
        </w:rPr>
        <w:tab/>
      </w:r>
      <w:r w:rsidR="005021EE">
        <w:rPr>
          <w:rFonts w:cs="Arial"/>
        </w:rPr>
        <w:t>5</w:t>
      </w:r>
      <w:r w:rsidRPr="002D0817">
        <w:rPr>
          <w:rFonts w:cs="Arial"/>
        </w:rPr>
        <w:t>.</w:t>
      </w:r>
      <w:r w:rsidR="005021EE">
        <w:rPr>
          <w:rFonts w:cs="Arial"/>
        </w:rPr>
        <w:t>10</w:t>
      </w:r>
      <w:r w:rsidRPr="002D0817">
        <w:rPr>
          <w:rFonts w:cs="Arial"/>
        </w:rPr>
        <w:t>: 10.00 bis 17:00 Uhr</w:t>
      </w:r>
    </w:p>
    <w:p w14:paraId="7D6EF9BD" w14:textId="77777777" w:rsidR="00430235" w:rsidRPr="00E5350C" w:rsidRDefault="00430235" w:rsidP="00430235">
      <w:pPr>
        <w:spacing w:line="280" w:lineRule="atLeast"/>
        <w:rPr>
          <w:rFonts w:cs="Arial"/>
        </w:rPr>
      </w:pPr>
      <w:r w:rsidRPr="00E5350C">
        <w:rPr>
          <w:rFonts w:cs="Arial"/>
        </w:rPr>
        <w:t>Erstveranstaltung:</w:t>
      </w:r>
      <w:r w:rsidRPr="00E5350C">
        <w:rPr>
          <w:rFonts w:cs="Arial"/>
        </w:rPr>
        <w:tab/>
      </w:r>
      <w:r w:rsidRPr="00E5350C">
        <w:rPr>
          <w:rFonts w:cs="Arial"/>
        </w:rPr>
        <w:tab/>
      </w:r>
      <w:r>
        <w:rPr>
          <w:rFonts w:cs="Arial"/>
        </w:rPr>
        <w:tab/>
      </w:r>
      <w:r>
        <w:rPr>
          <w:rFonts w:cs="Arial"/>
        </w:rPr>
        <w:tab/>
      </w:r>
      <w:r w:rsidRPr="00E5350C">
        <w:rPr>
          <w:rFonts w:cs="Arial"/>
        </w:rPr>
        <w:tab/>
      </w:r>
      <w:r>
        <w:rPr>
          <w:rFonts w:cs="Arial"/>
        </w:rPr>
        <w:t>1</w:t>
      </w:r>
      <w:r w:rsidRPr="00E5350C">
        <w:rPr>
          <w:rFonts w:cs="Arial"/>
        </w:rPr>
        <w:t>996</w:t>
      </w:r>
    </w:p>
    <w:p w14:paraId="4967DCA8" w14:textId="5504655B" w:rsidR="00430235" w:rsidRPr="00384BED" w:rsidRDefault="00430235" w:rsidP="00E25DE7">
      <w:pPr>
        <w:spacing w:line="280" w:lineRule="atLeast"/>
        <w:rPr>
          <w:rFonts w:cs="Arial"/>
        </w:rPr>
      </w:pPr>
      <w:r w:rsidRPr="00E5350C">
        <w:rPr>
          <w:rFonts w:cs="Arial"/>
        </w:rPr>
        <w:t>Ausstellungsfläche:</w:t>
      </w:r>
      <w:r w:rsidRPr="00E5350C">
        <w:rPr>
          <w:rFonts w:cs="Arial"/>
        </w:rPr>
        <w:tab/>
      </w:r>
      <w:r w:rsidRPr="00E5350C">
        <w:rPr>
          <w:rFonts w:cs="Arial"/>
        </w:rPr>
        <w:tab/>
      </w:r>
      <w:r>
        <w:rPr>
          <w:rFonts w:cs="Arial"/>
        </w:rPr>
        <w:tab/>
      </w:r>
      <w:r>
        <w:rPr>
          <w:rFonts w:cs="Arial"/>
        </w:rPr>
        <w:tab/>
      </w:r>
      <w:r w:rsidRPr="00E5350C">
        <w:rPr>
          <w:rFonts w:cs="Arial"/>
        </w:rPr>
        <w:tab/>
      </w:r>
      <w:r w:rsidR="00737B96" w:rsidRPr="004D1091">
        <w:rPr>
          <w:rFonts w:cs="Arial"/>
        </w:rPr>
        <w:t>70.000</w:t>
      </w:r>
      <w:r w:rsidRPr="004D1091">
        <w:rPr>
          <w:rFonts w:cs="Arial"/>
        </w:rPr>
        <w:t xml:space="preserve"> </w:t>
      </w:r>
      <w:r w:rsidRPr="00E25DE7">
        <w:rPr>
          <w:rFonts w:cs="Arial"/>
        </w:rPr>
        <w:t>Quadratmeter (brutto)</w:t>
      </w:r>
      <w:r w:rsidRPr="00E25DE7">
        <w:rPr>
          <w:rFonts w:cs="Arial"/>
        </w:rPr>
        <w:br/>
      </w:r>
      <w:r w:rsidRPr="00E5350C">
        <w:rPr>
          <w:rFonts w:cs="Arial"/>
        </w:rPr>
        <w:t>Aussteller:</w:t>
      </w:r>
      <w:r w:rsidRPr="00E5350C">
        <w:rPr>
          <w:rFonts w:cs="Arial"/>
        </w:rPr>
        <w:tab/>
      </w:r>
      <w:r w:rsidRPr="00E5350C">
        <w:rPr>
          <w:rFonts w:cs="Arial"/>
        </w:rPr>
        <w:tab/>
      </w:r>
      <w:r w:rsidRPr="00E5350C">
        <w:rPr>
          <w:rFonts w:cs="Arial"/>
        </w:rPr>
        <w:tab/>
      </w:r>
      <w:r w:rsidRPr="00E5350C">
        <w:rPr>
          <w:rFonts w:cs="Arial"/>
        </w:rPr>
        <w:tab/>
      </w:r>
      <w:r>
        <w:rPr>
          <w:rFonts w:cs="Arial"/>
        </w:rPr>
        <w:tab/>
      </w:r>
      <w:r>
        <w:rPr>
          <w:rFonts w:cs="Arial"/>
        </w:rPr>
        <w:tab/>
      </w:r>
      <w:r w:rsidR="00FC637E" w:rsidRPr="00384BED">
        <w:rPr>
          <w:rFonts w:cs="Arial"/>
        </w:rPr>
        <w:t>4</w:t>
      </w:r>
      <w:r w:rsidR="005021EE">
        <w:rPr>
          <w:rFonts w:cs="Arial"/>
        </w:rPr>
        <w:t>69</w:t>
      </w:r>
      <w:r w:rsidRPr="00384BED">
        <w:rPr>
          <w:rFonts w:cs="Arial"/>
        </w:rPr>
        <w:t xml:space="preserve"> Aussteller aus 1</w:t>
      </w:r>
      <w:r w:rsidR="005021EE">
        <w:rPr>
          <w:rFonts w:cs="Arial"/>
        </w:rPr>
        <w:t>8</w:t>
      </w:r>
      <w:r w:rsidRPr="00384BED">
        <w:rPr>
          <w:rFonts w:cs="Arial"/>
        </w:rPr>
        <w:t xml:space="preserve"> Ländern</w:t>
      </w:r>
    </w:p>
    <w:p w14:paraId="3088F6B1" w14:textId="77777777" w:rsidR="00430235" w:rsidRPr="002D0817" w:rsidRDefault="00430235" w:rsidP="00430235">
      <w:pPr>
        <w:spacing w:line="280" w:lineRule="atLeast"/>
        <w:rPr>
          <w:rFonts w:cs="Arial"/>
          <w:color w:val="FF0000"/>
        </w:rPr>
      </w:pPr>
    </w:p>
    <w:p w14:paraId="116CC017" w14:textId="77777777" w:rsidR="00430235" w:rsidRPr="002D0817" w:rsidRDefault="00430235" w:rsidP="00430235">
      <w:pPr>
        <w:pBdr>
          <w:top w:val="single" w:sz="6" w:space="1" w:color="auto"/>
          <w:bottom w:val="single" w:sz="6" w:space="1" w:color="auto"/>
        </w:pBdr>
        <w:spacing w:line="280" w:lineRule="atLeast"/>
        <w:rPr>
          <w:rFonts w:cs="Arial"/>
          <w:b/>
        </w:rPr>
      </w:pPr>
      <w:r w:rsidRPr="002D0817">
        <w:rPr>
          <w:rFonts w:cs="Arial"/>
          <w:b/>
        </w:rPr>
        <w:t>Preise</w:t>
      </w:r>
    </w:p>
    <w:p w14:paraId="1411F964" w14:textId="77777777" w:rsidR="00430235" w:rsidRPr="002D0817" w:rsidRDefault="00430235" w:rsidP="00430235">
      <w:pPr>
        <w:spacing w:line="280" w:lineRule="atLeast"/>
        <w:rPr>
          <w:rFonts w:cs="Arial"/>
        </w:rPr>
      </w:pPr>
    </w:p>
    <w:p w14:paraId="10992C4D" w14:textId="77777777" w:rsidR="00430235" w:rsidRPr="002D0817" w:rsidRDefault="00430235" w:rsidP="00430235">
      <w:pPr>
        <w:spacing w:line="280" w:lineRule="atLeast"/>
        <w:rPr>
          <w:rFonts w:cs="Arial"/>
          <w:b/>
        </w:rPr>
      </w:pPr>
      <w:r w:rsidRPr="002D0817">
        <w:rPr>
          <w:rFonts w:cs="Arial"/>
          <w:b/>
        </w:rPr>
        <w:t>Online-Ticket/Vorverkauf:</w:t>
      </w:r>
    </w:p>
    <w:p w14:paraId="5F453793" w14:textId="77777777" w:rsidR="00430235" w:rsidRPr="002D0817" w:rsidRDefault="00430235" w:rsidP="00430235">
      <w:pPr>
        <w:spacing w:line="280" w:lineRule="atLeast"/>
        <w:rPr>
          <w:rFonts w:cs="Arial"/>
        </w:rPr>
      </w:pPr>
    </w:p>
    <w:p w14:paraId="7D71E5AE" w14:textId="479B1309" w:rsidR="00430235" w:rsidRDefault="00430235" w:rsidP="00430235">
      <w:pPr>
        <w:spacing w:line="280" w:lineRule="atLeast"/>
        <w:rPr>
          <w:rFonts w:cs="Arial"/>
        </w:rPr>
      </w:pPr>
      <w:r w:rsidRPr="002D0817">
        <w:rPr>
          <w:rFonts w:cs="Arial"/>
        </w:rPr>
        <w:t>Tageskarte</w:t>
      </w:r>
      <w:r>
        <w:rPr>
          <w:rFonts w:cs="Arial"/>
        </w:rPr>
        <w:tab/>
      </w:r>
      <w:r>
        <w:rPr>
          <w:rFonts w:cs="Arial"/>
        </w:rPr>
        <w:tab/>
      </w:r>
      <w:r>
        <w:rPr>
          <w:rFonts w:cs="Arial"/>
        </w:rPr>
        <w:tab/>
      </w:r>
      <w:r>
        <w:rPr>
          <w:rFonts w:cs="Arial"/>
        </w:rPr>
        <w:tab/>
      </w:r>
      <w:r>
        <w:rPr>
          <w:rFonts w:cs="Arial"/>
        </w:rPr>
        <w:tab/>
      </w:r>
      <w:r>
        <w:rPr>
          <w:rFonts w:cs="Arial"/>
        </w:rPr>
        <w:tab/>
      </w:r>
      <w:r w:rsidRPr="002D0817">
        <w:rPr>
          <w:rFonts w:cs="Arial"/>
        </w:rPr>
        <w:t>1</w:t>
      </w:r>
      <w:r w:rsidR="005021EE">
        <w:rPr>
          <w:rFonts w:cs="Arial"/>
        </w:rPr>
        <w:t>8</w:t>
      </w:r>
      <w:r w:rsidRPr="002D0817">
        <w:rPr>
          <w:rFonts w:cs="Arial"/>
        </w:rPr>
        <w:t>,00 Euro</w:t>
      </w:r>
      <w:r w:rsidRPr="002D0817">
        <w:rPr>
          <w:rFonts w:cs="Arial"/>
        </w:rPr>
        <w:br/>
        <w:t>Tageskarte ermäßigt*</w:t>
      </w:r>
      <w:r w:rsidRPr="002D0817">
        <w:rPr>
          <w:rFonts w:cs="Arial"/>
        </w:rPr>
        <w:tab/>
      </w:r>
      <w:r>
        <w:rPr>
          <w:rFonts w:cs="Arial"/>
        </w:rPr>
        <w:tab/>
      </w:r>
      <w:r>
        <w:rPr>
          <w:rFonts w:cs="Arial"/>
        </w:rPr>
        <w:tab/>
      </w:r>
      <w:r>
        <w:rPr>
          <w:rFonts w:cs="Arial"/>
        </w:rPr>
        <w:tab/>
      </w:r>
      <w:r>
        <w:rPr>
          <w:rFonts w:cs="Arial"/>
        </w:rPr>
        <w:tab/>
        <w:t>1</w:t>
      </w:r>
      <w:r w:rsidR="00CF32BD">
        <w:rPr>
          <w:rFonts w:cs="Arial"/>
        </w:rPr>
        <w:t>3</w:t>
      </w:r>
      <w:r w:rsidRPr="002D0817">
        <w:rPr>
          <w:rFonts w:cs="Arial"/>
        </w:rPr>
        <w:t>,00 Euro</w:t>
      </w:r>
      <w:r w:rsidRPr="002D0817">
        <w:rPr>
          <w:rFonts w:cs="Arial"/>
        </w:rPr>
        <w:br/>
        <w:t>Tageskarte Kind**</w:t>
      </w:r>
      <w:r>
        <w:rPr>
          <w:rFonts w:cs="Arial"/>
        </w:rPr>
        <w:t xml:space="preserve"> (6 – 12 Jahre)</w:t>
      </w:r>
      <w:r>
        <w:rPr>
          <w:rFonts w:cs="Arial"/>
        </w:rPr>
        <w:tab/>
      </w:r>
      <w:r>
        <w:rPr>
          <w:rFonts w:cs="Arial"/>
        </w:rPr>
        <w:tab/>
      </w:r>
      <w:r>
        <w:rPr>
          <w:rFonts w:cs="Arial"/>
        </w:rPr>
        <w:tab/>
        <w:t>6</w:t>
      </w:r>
      <w:r w:rsidRPr="002D0817">
        <w:rPr>
          <w:rFonts w:cs="Arial"/>
        </w:rPr>
        <w:t>,00 Euro</w:t>
      </w:r>
    </w:p>
    <w:p w14:paraId="523BF716" w14:textId="65AB3B19" w:rsidR="00CF32BD" w:rsidRDefault="005021EE" w:rsidP="00430235">
      <w:pPr>
        <w:spacing w:line="280" w:lineRule="atLeast"/>
        <w:rPr>
          <w:rFonts w:cs="Arial"/>
        </w:rPr>
      </w:pPr>
      <w:r>
        <w:rPr>
          <w:rFonts w:cs="Arial"/>
        </w:rPr>
        <w:t>Dauerkarte</w:t>
      </w:r>
      <w:r w:rsidR="00430235" w:rsidRPr="002D0817">
        <w:rPr>
          <w:rFonts w:cs="Arial"/>
        </w:rPr>
        <w:tab/>
      </w:r>
      <w:r>
        <w:rPr>
          <w:rFonts w:cs="Arial"/>
        </w:rPr>
        <w:tab/>
      </w:r>
      <w:r>
        <w:rPr>
          <w:rFonts w:cs="Arial"/>
        </w:rPr>
        <w:tab/>
      </w:r>
      <w:r>
        <w:rPr>
          <w:rFonts w:cs="Arial"/>
        </w:rPr>
        <w:tab/>
      </w:r>
      <w:r w:rsidR="00430235">
        <w:rPr>
          <w:rFonts w:cs="Arial"/>
        </w:rPr>
        <w:tab/>
      </w:r>
      <w:r w:rsidR="00430235">
        <w:rPr>
          <w:rFonts w:cs="Arial"/>
        </w:rPr>
        <w:tab/>
      </w:r>
      <w:r>
        <w:rPr>
          <w:rFonts w:cs="Arial"/>
        </w:rPr>
        <w:t>3</w:t>
      </w:r>
      <w:r w:rsidR="00CF32BD">
        <w:rPr>
          <w:rFonts w:cs="Arial"/>
        </w:rPr>
        <w:t>3</w:t>
      </w:r>
      <w:r w:rsidR="00430235" w:rsidRPr="002D0817">
        <w:rPr>
          <w:rFonts w:cs="Arial"/>
        </w:rPr>
        <w:t>,00 Euro</w:t>
      </w:r>
    </w:p>
    <w:p w14:paraId="75071B1A" w14:textId="2CA7994D" w:rsidR="005021EE" w:rsidRDefault="005021EE" w:rsidP="00430235">
      <w:pPr>
        <w:spacing w:line="280" w:lineRule="atLeast"/>
        <w:rPr>
          <w:rFonts w:cs="Arial"/>
        </w:rPr>
      </w:pPr>
    </w:p>
    <w:p w14:paraId="34B0E555" w14:textId="55408185" w:rsidR="005021EE" w:rsidRDefault="005021EE" w:rsidP="005021EE">
      <w:pPr>
        <w:rPr>
          <w:rFonts w:cs="Arial"/>
        </w:rPr>
      </w:pPr>
      <w:r>
        <w:rPr>
          <w:rFonts w:cs="Arial"/>
          <w:color w:val="000000"/>
          <w:sz w:val="16"/>
          <w:szCs w:val="16"/>
          <w:lang w:eastAsia="zh-CN"/>
        </w:rPr>
        <w:t xml:space="preserve">Die Tickets berechtigen am Besuchstag zur einmaligen kostenfreien Hin- und Rückfahrt zum bzw. vom Messegelände mit den öffentlichen Personennahverkehrsmitteln des Mitteldeutschen Verkehrsverbunds (MDV) in der Tarifzone 110 (Stadtgebiet Leipzig). </w:t>
      </w:r>
    </w:p>
    <w:p w14:paraId="4C20725C" w14:textId="275792E6" w:rsidR="00430235" w:rsidRDefault="00430235" w:rsidP="005021EE">
      <w:pPr>
        <w:autoSpaceDE w:val="0"/>
        <w:autoSpaceDN w:val="0"/>
        <w:adjustRightInd w:val="0"/>
        <w:rPr>
          <w:rFonts w:cs="Arial"/>
          <w:color w:val="000000"/>
          <w:sz w:val="16"/>
          <w:szCs w:val="16"/>
          <w:lang w:eastAsia="zh-CN"/>
        </w:rPr>
      </w:pPr>
      <w:r w:rsidRPr="002D0817">
        <w:rPr>
          <w:rFonts w:cs="Arial"/>
        </w:rPr>
        <w:br/>
      </w:r>
      <w:r w:rsidRPr="0088600E">
        <w:rPr>
          <w:rFonts w:cs="Arial"/>
          <w:sz w:val="16"/>
          <w:szCs w:val="16"/>
          <w:lang w:eastAsia="zh-CN"/>
        </w:rPr>
        <w:t xml:space="preserve">* </w:t>
      </w:r>
      <w:r w:rsidR="005021EE" w:rsidRPr="005021EE">
        <w:rPr>
          <w:rFonts w:cs="Arial"/>
          <w:sz w:val="16"/>
          <w:szCs w:val="16"/>
          <w:lang w:eastAsia="zh-CN"/>
        </w:rPr>
        <w:t>Ermäßigungsberechtigt sind gegen Vorlage der Legitimation nachfolgende Personenkreise: Schüler, Studenten, Auszubildende, schwerbehinderte Menschen mit einem Grad der Behinderung (</w:t>
      </w:r>
      <w:proofErr w:type="spellStart"/>
      <w:r w:rsidR="005021EE" w:rsidRPr="005021EE">
        <w:rPr>
          <w:rFonts w:cs="Arial"/>
          <w:sz w:val="16"/>
          <w:szCs w:val="16"/>
          <w:lang w:eastAsia="zh-CN"/>
        </w:rPr>
        <w:t>GdB</w:t>
      </w:r>
      <w:proofErr w:type="spellEnd"/>
      <w:r w:rsidR="005021EE" w:rsidRPr="005021EE">
        <w:rPr>
          <w:rFonts w:cs="Arial"/>
          <w:sz w:val="16"/>
          <w:szCs w:val="16"/>
          <w:lang w:eastAsia="zh-CN"/>
        </w:rPr>
        <w:t>) von mindestens 20, Rentner, Arbeitslose, Sozialhilfeempfänger, EU-Rentner (= Erwerbsunfähigkeitsrentner), Teilnehmer am Bundes- und Jugendfreiwilligendienst, Inhaber Ehrenamts-Pass sowie Leipzig-Pass. Zudem hat die Begleitperson einer schwerbehinderten Person mit Merkzeichen "B" im Schwerbehindertenausweis freien Eintritt (Begleitpersonen benötigen keine separate Eintrittskarte) bei Vorlage der Legitimation. Wir behalten uns die Prüfung der Ermäßigungsberechtigung vor Ort vor. Der entsprechende Nachweis ist mitzuführen.</w:t>
      </w:r>
    </w:p>
    <w:p w14:paraId="13D00FD0" w14:textId="77777777" w:rsidR="00430235" w:rsidRPr="002D0817" w:rsidRDefault="00430235" w:rsidP="00430235">
      <w:pPr>
        <w:tabs>
          <w:tab w:val="left" w:pos="1134"/>
          <w:tab w:val="left" w:pos="4962"/>
          <w:tab w:val="left" w:pos="9360"/>
        </w:tabs>
        <w:rPr>
          <w:rFonts w:cs="Arial"/>
        </w:rPr>
      </w:pPr>
    </w:p>
    <w:p w14:paraId="2FFB509E" w14:textId="77777777" w:rsidR="00430235" w:rsidRPr="002D0817" w:rsidRDefault="00430235" w:rsidP="00430235">
      <w:pPr>
        <w:pBdr>
          <w:top w:val="single" w:sz="6" w:space="1" w:color="auto"/>
          <w:bottom w:val="single" w:sz="6" w:space="1" w:color="auto"/>
        </w:pBdr>
        <w:spacing w:line="280" w:lineRule="atLeast"/>
        <w:rPr>
          <w:rFonts w:cs="Arial"/>
          <w:b/>
        </w:rPr>
      </w:pPr>
      <w:r w:rsidRPr="002D0817">
        <w:rPr>
          <w:rFonts w:cs="Arial"/>
          <w:b/>
        </w:rPr>
        <w:t>Angebotsbereiche</w:t>
      </w:r>
    </w:p>
    <w:p w14:paraId="57507DC3" w14:textId="77777777" w:rsidR="00430235" w:rsidRPr="002D0817" w:rsidRDefault="00430235" w:rsidP="00430235">
      <w:pPr>
        <w:spacing w:line="280" w:lineRule="atLeast"/>
        <w:rPr>
          <w:rFonts w:cs="Arial"/>
        </w:rPr>
        <w:sectPr w:rsidR="00430235" w:rsidRPr="002D0817" w:rsidSect="00837E16">
          <w:headerReference w:type="default" r:id="rId8"/>
          <w:pgSz w:w="11906" w:h="16838"/>
          <w:pgMar w:top="1588" w:right="1418" w:bottom="1134" w:left="1418" w:header="709" w:footer="709" w:gutter="0"/>
          <w:cols w:space="708"/>
          <w:docGrid w:linePitch="360"/>
        </w:sectPr>
      </w:pPr>
    </w:p>
    <w:p w14:paraId="45F57CCE" w14:textId="77777777" w:rsidR="00430235" w:rsidRPr="002D0817" w:rsidRDefault="00430235" w:rsidP="00430235">
      <w:pPr>
        <w:spacing w:line="280" w:lineRule="atLeast"/>
        <w:rPr>
          <w:rFonts w:cs="Arial"/>
        </w:rPr>
      </w:pPr>
    </w:p>
    <w:p w14:paraId="75C1B1F1" w14:textId="77777777" w:rsidR="00430235" w:rsidRDefault="00430235" w:rsidP="00430235">
      <w:pPr>
        <w:spacing w:line="280" w:lineRule="atLeast"/>
        <w:rPr>
          <w:rFonts w:cs="Arial"/>
          <w:b/>
        </w:rPr>
        <w:sectPr w:rsidR="00430235" w:rsidSect="00896672">
          <w:type w:val="continuous"/>
          <w:pgSz w:w="11906" w:h="16838"/>
          <w:pgMar w:top="1417" w:right="1417" w:bottom="1134" w:left="1417" w:header="708" w:footer="708" w:gutter="0"/>
          <w:cols w:num="2" w:space="708"/>
          <w:docGrid w:linePitch="360"/>
        </w:sectPr>
      </w:pPr>
    </w:p>
    <w:p w14:paraId="797B573E" w14:textId="02B38505" w:rsidR="00FC637E" w:rsidRDefault="00FC637E" w:rsidP="00430235">
      <w:pPr>
        <w:spacing w:line="280" w:lineRule="atLeast"/>
        <w:rPr>
          <w:rFonts w:cs="Arial"/>
          <w:b/>
        </w:rPr>
      </w:pPr>
      <w:r>
        <w:rPr>
          <w:rFonts w:cs="Arial"/>
          <w:b/>
        </w:rPr>
        <w:t>Sonderschau</w:t>
      </w:r>
    </w:p>
    <w:p w14:paraId="60CC51F0" w14:textId="7E309CA5" w:rsidR="00CF32BD" w:rsidRPr="00CF32BD" w:rsidRDefault="005021EE" w:rsidP="00FC637E">
      <w:pPr>
        <w:pStyle w:val="Listenabsatz"/>
        <w:numPr>
          <w:ilvl w:val="0"/>
          <w:numId w:val="15"/>
        </w:numPr>
        <w:spacing w:line="280" w:lineRule="atLeast"/>
        <w:rPr>
          <w:rFonts w:cs="Arial"/>
          <w:b/>
        </w:rPr>
      </w:pPr>
      <w:r>
        <w:rPr>
          <w:rFonts w:cs="Arial"/>
        </w:rPr>
        <w:t xml:space="preserve">Hobby </w:t>
      </w:r>
      <w:proofErr w:type="spellStart"/>
      <w:r>
        <w:rPr>
          <w:rFonts w:cs="Arial"/>
        </w:rPr>
        <w:t>Horsing</w:t>
      </w:r>
      <w:proofErr w:type="spellEnd"/>
      <w:r>
        <w:rPr>
          <w:rFonts w:cs="Arial"/>
        </w:rPr>
        <w:t xml:space="preserve"> (+Turnier)</w:t>
      </w:r>
    </w:p>
    <w:p w14:paraId="3C02C3FE" w14:textId="7F026F68" w:rsidR="00FC637E" w:rsidRPr="005021EE" w:rsidRDefault="005021EE" w:rsidP="00FC637E">
      <w:pPr>
        <w:pStyle w:val="Listenabsatz"/>
        <w:numPr>
          <w:ilvl w:val="0"/>
          <w:numId w:val="15"/>
        </w:numPr>
        <w:spacing w:line="280" w:lineRule="atLeast"/>
        <w:rPr>
          <w:rFonts w:cs="Arial"/>
          <w:b/>
        </w:rPr>
      </w:pPr>
      <w:r>
        <w:rPr>
          <w:rFonts w:cs="Arial"/>
        </w:rPr>
        <w:t>Klettern &amp; Bouldern</w:t>
      </w:r>
      <w:r w:rsidR="00FC637E">
        <w:rPr>
          <w:rFonts w:cs="Arial"/>
        </w:rPr>
        <w:t xml:space="preserve"> </w:t>
      </w:r>
    </w:p>
    <w:p w14:paraId="1B78DB0D" w14:textId="24AA684B" w:rsidR="005021EE" w:rsidRPr="005021EE" w:rsidRDefault="005021EE" w:rsidP="00FC637E">
      <w:pPr>
        <w:pStyle w:val="Listenabsatz"/>
        <w:numPr>
          <w:ilvl w:val="0"/>
          <w:numId w:val="15"/>
        </w:numPr>
        <w:spacing w:line="280" w:lineRule="atLeast"/>
        <w:rPr>
          <w:rFonts w:cs="Arial"/>
        </w:rPr>
      </w:pPr>
      <w:r w:rsidRPr="005021EE">
        <w:rPr>
          <w:rFonts w:cs="Arial"/>
        </w:rPr>
        <w:t>Street Racket</w:t>
      </w:r>
    </w:p>
    <w:p w14:paraId="591E27E7" w14:textId="77777777" w:rsidR="00CF32BD" w:rsidRDefault="00CF32BD" w:rsidP="00430235">
      <w:pPr>
        <w:spacing w:line="280" w:lineRule="atLeast"/>
        <w:rPr>
          <w:rFonts w:cs="Arial"/>
          <w:b/>
        </w:rPr>
      </w:pPr>
    </w:p>
    <w:p w14:paraId="5F6691A9" w14:textId="77777777" w:rsidR="00CF32BD" w:rsidRDefault="00CF32BD" w:rsidP="00430235">
      <w:pPr>
        <w:spacing w:line="280" w:lineRule="atLeast"/>
        <w:rPr>
          <w:rFonts w:cs="Arial"/>
          <w:b/>
        </w:rPr>
      </w:pPr>
    </w:p>
    <w:p w14:paraId="72707EE1" w14:textId="77777777" w:rsidR="00CF32BD" w:rsidRDefault="00CF32BD" w:rsidP="00430235">
      <w:pPr>
        <w:spacing w:line="280" w:lineRule="atLeast"/>
        <w:rPr>
          <w:rFonts w:cs="Arial"/>
          <w:b/>
        </w:rPr>
      </w:pPr>
    </w:p>
    <w:p w14:paraId="22D452DA" w14:textId="7CEEDBBB" w:rsidR="00430235" w:rsidRPr="002D0817" w:rsidRDefault="00430235" w:rsidP="00430235">
      <w:pPr>
        <w:spacing w:line="280" w:lineRule="atLeast"/>
        <w:rPr>
          <w:rFonts w:cs="Arial"/>
          <w:b/>
        </w:rPr>
      </w:pPr>
      <w:r w:rsidRPr="002D0817">
        <w:rPr>
          <w:rFonts w:cs="Arial"/>
          <w:b/>
        </w:rPr>
        <w:t>Modellwelt</w:t>
      </w:r>
    </w:p>
    <w:p w14:paraId="467B490A" w14:textId="66A787E5" w:rsidR="00430235" w:rsidRPr="002D0817" w:rsidRDefault="00430235" w:rsidP="00430235">
      <w:pPr>
        <w:numPr>
          <w:ilvl w:val="0"/>
          <w:numId w:val="10"/>
        </w:numPr>
        <w:tabs>
          <w:tab w:val="num" w:pos="290"/>
        </w:tabs>
        <w:spacing w:line="280" w:lineRule="atLeast"/>
        <w:ind w:hanging="459"/>
        <w:rPr>
          <w:rFonts w:cs="Arial"/>
        </w:rPr>
      </w:pPr>
      <w:r w:rsidRPr="002D0817">
        <w:rPr>
          <w:rFonts w:cs="Arial"/>
        </w:rPr>
        <w:t>Modell</w:t>
      </w:r>
      <w:r w:rsidR="00212F18">
        <w:rPr>
          <w:rFonts w:cs="Arial"/>
        </w:rPr>
        <w:t>eisen</w:t>
      </w:r>
      <w:r w:rsidRPr="002D0817">
        <w:rPr>
          <w:rFonts w:cs="Arial"/>
        </w:rPr>
        <w:t>bahn</w:t>
      </w:r>
    </w:p>
    <w:p w14:paraId="02ADE84B" w14:textId="77777777" w:rsidR="00430235" w:rsidRPr="002D0817" w:rsidRDefault="00430235" w:rsidP="00430235">
      <w:pPr>
        <w:numPr>
          <w:ilvl w:val="0"/>
          <w:numId w:val="10"/>
        </w:numPr>
        <w:tabs>
          <w:tab w:val="num" w:pos="290"/>
        </w:tabs>
        <w:spacing w:line="280" w:lineRule="atLeast"/>
        <w:ind w:hanging="459"/>
        <w:rPr>
          <w:rFonts w:cs="Arial"/>
        </w:rPr>
      </w:pPr>
      <w:r w:rsidRPr="002D0817">
        <w:rPr>
          <w:rFonts w:cs="Arial"/>
        </w:rPr>
        <w:t>Automodellbau</w:t>
      </w:r>
    </w:p>
    <w:p w14:paraId="64B528AF" w14:textId="77777777" w:rsidR="00430235" w:rsidRPr="002D0817" w:rsidRDefault="00430235" w:rsidP="00430235">
      <w:pPr>
        <w:numPr>
          <w:ilvl w:val="0"/>
          <w:numId w:val="10"/>
        </w:numPr>
        <w:tabs>
          <w:tab w:val="num" w:pos="290"/>
        </w:tabs>
        <w:spacing w:line="280" w:lineRule="atLeast"/>
        <w:ind w:hanging="459"/>
        <w:rPr>
          <w:rFonts w:cs="Arial"/>
        </w:rPr>
      </w:pPr>
      <w:r w:rsidRPr="002D0817">
        <w:rPr>
          <w:rFonts w:cs="Arial"/>
        </w:rPr>
        <w:lastRenderedPageBreak/>
        <w:t>Flugmodellbau</w:t>
      </w:r>
    </w:p>
    <w:p w14:paraId="14E6BE8F" w14:textId="77777777" w:rsidR="00430235" w:rsidRPr="002D0817" w:rsidRDefault="00430235" w:rsidP="00430235">
      <w:pPr>
        <w:numPr>
          <w:ilvl w:val="0"/>
          <w:numId w:val="10"/>
        </w:numPr>
        <w:tabs>
          <w:tab w:val="num" w:pos="290"/>
        </w:tabs>
        <w:spacing w:line="280" w:lineRule="atLeast"/>
        <w:ind w:hanging="459"/>
        <w:rPr>
          <w:rFonts w:cs="Arial"/>
        </w:rPr>
      </w:pPr>
      <w:r w:rsidRPr="002D0817">
        <w:rPr>
          <w:rFonts w:cs="Arial"/>
        </w:rPr>
        <w:t>Schiffsmodellbau</w:t>
      </w:r>
    </w:p>
    <w:p w14:paraId="73293D87" w14:textId="77777777" w:rsidR="00430235" w:rsidRPr="002D0817" w:rsidRDefault="00430235" w:rsidP="00430235">
      <w:pPr>
        <w:numPr>
          <w:ilvl w:val="0"/>
          <w:numId w:val="10"/>
        </w:numPr>
        <w:tabs>
          <w:tab w:val="num" w:pos="290"/>
        </w:tabs>
        <w:spacing w:line="280" w:lineRule="atLeast"/>
        <w:ind w:hanging="459"/>
        <w:rPr>
          <w:rFonts w:cs="Arial"/>
        </w:rPr>
      </w:pPr>
      <w:r w:rsidRPr="002D0817">
        <w:rPr>
          <w:rFonts w:cs="Arial"/>
        </w:rPr>
        <w:t>Plast-/Karton- u</w:t>
      </w:r>
      <w:r>
        <w:rPr>
          <w:rFonts w:cs="Arial"/>
        </w:rPr>
        <w:t>nd</w:t>
      </w:r>
      <w:r w:rsidRPr="002D0817">
        <w:rPr>
          <w:rFonts w:cs="Arial"/>
        </w:rPr>
        <w:t xml:space="preserve"> Dampfmodellbau</w:t>
      </w:r>
    </w:p>
    <w:p w14:paraId="102A4C1F" w14:textId="6AFE2327" w:rsidR="00430235" w:rsidRPr="002D0817" w:rsidRDefault="00430235" w:rsidP="00430235">
      <w:pPr>
        <w:spacing w:line="280" w:lineRule="atLeast"/>
        <w:ind w:left="43"/>
        <w:rPr>
          <w:rFonts w:cs="Arial"/>
        </w:rPr>
      </w:pPr>
    </w:p>
    <w:p w14:paraId="2492746B" w14:textId="69A3444A" w:rsidR="00430235" w:rsidRPr="0015540D" w:rsidRDefault="00430235" w:rsidP="00430235">
      <w:pPr>
        <w:spacing w:line="280" w:lineRule="atLeast"/>
        <w:ind w:left="43"/>
        <w:rPr>
          <w:rFonts w:cs="Arial"/>
          <w:b/>
        </w:rPr>
      </w:pPr>
      <w:r w:rsidRPr="0015540D">
        <w:rPr>
          <w:rFonts w:cs="Arial"/>
          <w:b/>
        </w:rPr>
        <w:t>Technik</w:t>
      </w:r>
      <w:r w:rsidR="005021EE">
        <w:rPr>
          <w:rFonts w:cs="Arial"/>
          <w:b/>
        </w:rPr>
        <w:t>welt</w:t>
      </w:r>
    </w:p>
    <w:p w14:paraId="1DA2EA85" w14:textId="1B6CE1BD" w:rsidR="00430235" w:rsidRPr="00CF32BD" w:rsidRDefault="00FC637E" w:rsidP="00CF32BD">
      <w:pPr>
        <w:numPr>
          <w:ilvl w:val="0"/>
          <w:numId w:val="10"/>
        </w:numPr>
        <w:tabs>
          <w:tab w:val="num" w:pos="290"/>
          <w:tab w:val="left" w:pos="1134"/>
          <w:tab w:val="left" w:pos="4962"/>
          <w:tab w:val="left" w:pos="9360"/>
        </w:tabs>
        <w:spacing w:line="280" w:lineRule="atLeast"/>
        <w:ind w:hanging="459"/>
        <w:jc w:val="both"/>
        <w:rPr>
          <w:rFonts w:cs="Arial"/>
        </w:rPr>
      </w:pPr>
      <w:r>
        <w:rPr>
          <w:rFonts w:cs="Arial"/>
        </w:rPr>
        <w:t>Robotik</w:t>
      </w:r>
      <w:r w:rsidR="00CF32BD">
        <w:rPr>
          <w:rFonts w:cs="Arial"/>
        </w:rPr>
        <w:t xml:space="preserve"> &amp; Programmieren</w:t>
      </w:r>
    </w:p>
    <w:p w14:paraId="0E0BB6D4" w14:textId="155A14D2" w:rsidR="00430235" w:rsidRPr="0015540D" w:rsidRDefault="005021EE" w:rsidP="00430235">
      <w:pPr>
        <w:numPr>
          <w:ilvl w:val="0"/>
          <w:numId w:val="10"/>
        </w:numPr>
        <w:tabs>
          <w:tab w:val="num" w:pos="290"/>
          <w:tab w:val="left" w:pos="1134"/>
          <w:tab w:val="left" w:pos="4962"/>
          <w:tab w:val="left" w:pos="9360"/>
        </w:tabs>
        <w:spacing w:line="280" w:lineRule="atLeast"/>
        <w:ind w:hanging="459"/>
        <w:jc w:val="both"/>
        <w:rPr>
          <w:rFonts w:cs="Arial"/>
        </w:rPr>
      </w:pPr>
      <w:r>
        <w:rPr>
          <w:rFonts w:cs="Arial"/>
        </w:rPr>
        <w:t>3D-Druck</w:t>
      </w:r>
    </w:p>
    <w:p w14:paraId="52C662A5" w14:textId="77777777" w:rsidR="00CF32BD" w:rsidRDefault="00CF32BD" w:rsidP="00430235">
      <w:pPr>
        <w:tabs>
          <w:tab w:val="left" w:pos="1134"/>
          <w:tab w:val="left" w:pos="4962"/>
          <w:tab w:val="left" w:pos="9360"/>
        </w:tabs>
        <w:spacing w:line="280" w:lineRule="atLeast"/>
        <w:jc w:val="both"/>
        <w:rPr>
          <w:rFonts w:cs="Arial"/>
          <w:b/>
        </w:rPr>
      </w:pPr>
    </w:p>
    <w:p w14:paraId="2C5CFBD4" w14:textId="63DBB6D8" w:rsidR="00CF32BD" w:rsidRPr="00B8246C" w:rsidRDefault="005021EE" w:rsidP="00CF32BD">
      <w:pPr>
        <w:spacing w:line="280" w:lineRule="atLeast"/>
        <w:rPr>
          <w:rFonts w:cs="Arial"/>
        </w:rPr>
      </w:pPr>
      <w:r>
        <w:rPr>
          <w:rFonts w:cs="Arial"/>
          <w:b/>
        </w:rPr>
        <w:t>Spielwelt</w:t>
      </w:r>
    </w:p>
    <w:p w14:paraId="0635B847" w14:textId="7EB4E415" w:rsidR="00CF32BD" w:rsidRDefault="00CF32BD" w:rsidP="00CF32BD">
      <w:pPr>
        <w:numPr>
          <w:ilvl w:val="0"/>
          <w:numId w:val="10"/>
        </w:numPr>
        <w:tabs>
          <w:tab w:val="num" w:pos="290"/>
        </w:tabs>
        <w:spacing w:line="280" w:lineRule="atLeast"/>
        <w:ind w:hanging="459"/>
        <w:rPr>
          <w:rFonts w:cs="Arial"/>
        </w:rPr>
      </w:pPr>
      <w:r w:rsidRPr="002D0817">
        <w:rPr>
          <w:rFonts w:cs="Arial"/>
        </w:rPr>
        <w:t>Brett-, Würfel- und Kartenspiele</w:t>
      </w:r>
    </w:p>
    <w:p w14:paraId="7C9EF302" w14:textId="3C19E94E" w:rsidR="005021EE" w:rsidRPr="002D0817" w:rsidRDefault="005021EE" w:rsidP="00CF32BD">
      <w:pPr>
        <w:numPr>
          <w:ilvl w:val="0"/>
          <w:numId w:val="10"/>
        </w:numPr>
        <w:tabs>
          <w:tab w:val="num" w:pos="290"/>
        </w:tabs>
        <w:spacing w:line="280" w:lineRule="atLeast"/>
        <w:ind w:hanging="459"/>
        <w:rPr>
          <w:rFonts w:cs="Arial"/>
        </w:rPr>
      </w:pPr>
      <w:r>
        <w:rPr>
          <w:rFonts w:cs="Arial"/>
        </w:rPr>
        <w:t>Spielerpreis der Hobbymesse Leipzig</w:t>
      </w:r>
    </w:p>
    <w:p w14:paraId="55EB417A" w14:textId="77777777" w:rsidR="00CF32BD" w:rsidRPr="002D0817" w:rsidRDefault="00CF32BD" w:rsidP="00CF32BD">
      <w:pPr>
        <w:numPr>
          <w:ilvl w:val="0"/>
          <w:numId w:val="10"/>
        </w:numPr>
        <w:tabs>
          <w:tab w:val="num" w:pos="290"/>
        </w:tabs>
        <w:spacing w:line="280" w:lineRule="atLeast"/>
        <w:ind w:hanging="459"/>
        <w:rPr>
          <w:rFonts w:cs="Arial"/>
        </w:rPr>
      </w:pPr>
      <w:proofErr w:type="spellStart"/>
      <w:r w:rsidRPr="002D0817">
        <w:rPr>
          <w:rFonts w:cs="Arial"/>
        </w:rPr>
        <w:t>Tabletop</w:t>
      </w:r>
      <w:proofErr w:type="spellEnd"/>
      <w:r w:rsidRPr="002D0817">
        <w:rPr>
          <w:rFonts w:cs="Arial"/>
        </w:rPr>
        <w:t>, Fantasy- und Rollenspiele</w:t>
      </w:r>
    </w:p>
    <w:p w14:paraId="3D3BBC50" w14:textId="77777777" w:rsidR="00CF32BD" w:rsidRPr="002D0817" w:rsidRDefault="00CF32BD" w:rsidP="00CF32BD">
      <w:pPr>
        <w:numPr>
          <w:ilvl w:val="0"/>
          <w:numId w:val="10"/>
        </w:numPr>
        <w:tabs>
          <w:tab w:val="num" w:pos="290"/>
          <w:tab w:val="left" w:pos="1134"/>
          <w:tab w:val="left" w:pos="4962"/>
          <w:tab w:val="left" w:pos="9360"/>
        </w:tabs>
        <w:spacing w:line="280" w:lineRule="atLeast"/>
        <w:ind w:hanging="459"/>
        <w:jc w:val="both"/>
        <w:rPr>
          <w:rFonts w:cs="Arial"/>
        </w:rPr>
      </w:pPr>
      <w:r w:rsidRPr="002D0817">
        <w:rPr>
          <w:rFonts w:cs="Arial"/>
        </w:rPr>
        <w:t>Bewegungsspiele</w:t>
      </w:r>
    </w:p>
    <w:p w14:paraId="34758E4D" w14:textId="3B1CC5FC" w:rsidR="00CF32BD" w:rsidRDefault="00CF32BD" w:rsidP="00430235">
      <w:pPr>
        <w:numPr>
          <w:ilvl w:val="0"/>
          <w:numId w:val="10"/>
        </w:numPr>
        <w:tabs>
          <w:tab w:val="num" w:pos="290"/>
          <w:tab w:val="left" w:pos="1134"/>
          <w:tab w:val="left" w:pos="4962"/>
          <w:tab w:val="left" w:pos="9360"/>
        </w:tabs>
        <w:spacing w:line="280" w:lineRule="atLeast"/>
        <w:ind w:hanging="459"/>
        <w:jc w:val="both"/>
        <w:rPr>
          <w:rFonts w:cs="Arial"/>
        </w:rPr>
      </w:pPr>
      <w:r w:rsidRPr="002D0817">
        <w:rPr>
          <w:rFonts w:cs="Arial"/>
        </w:rPr>
        <w:t>Spielzeug</w:t>
      </w:r>
    </w:p>
    <w:p w14:paraId="59E42279" w14:textId="386FBDBE" w:rsidR="00CF32BD" w:rsidRDefault="00CF32BD" w:rsidP="00430235">
      <w:pPr>
        <w:numPr>
          <w:ilvl w:val="0"/>
          <w:numId w:val="10"/>
        </w:numPr>
        <w:tabs>
          <w:tab w:val="num" w:pos="290"/>
          <w:tab w:val="left" w:pos="1134"/>
          <w:tab w:val="left" w:pos="4962"/>
          <w:tab w:val="left" w:pos="9360"/>
        </w:tabs>
        <w:spacing w:line="280" w:lineRule="atLeast"/>
        <w:ind w:hanging="459"/>
        <w:jc w:val="both"/>
        <w:rPr>
          <w:rFonts w:cs="Arial"/>
        </w:rPr>
      </w:pPr>
      <w:r>
        <w:rPr>
          <w:rFonts w:cs="Arial"/>
        </w:rPr>
        <w:t>Indoor-Drachen-Festival</w:t>
      </w:r>
    </w:p>
    <w:p w14:paraId="36204D7B" w14:textId="57FC2218" w:rsidR="005021EE" w:rsidRPr="005021EE" w:rsidRDefault="005021EE" w:rsidP="005021EE">
      <w:pPr>
        <w:numPr>
          <w:ilvl w:val="0"/>
          <w:numId w:val="10"/>
        </w:numPr>
        <w:tabs>
          <w:tab w:val="num" w:pos="290"/>
          <w:tab w:val="left" w:pos="1134"/>
          <w:tab w:val="left" w:pos="4962"/>
          <w:tab w:val="left" w:pos="9360"/>
        </w:tabs>
        <w:spacing w:line="280" w:lineRule="atLeast"/>
        <w:ind w:hanging="459"/>
        <w:jc w:val="both"/>
        <w:rPr>
          <w:rFonts w:cs="Arial"/>
        </w:rPr>
      </w:pPr>
      <w:r>
        <w:rPr>
          <w:rFonts w:cs="Arial"/>
        </w:rPr>
        <w:t>Bildungsforum</w:t>
      </w:r>
    </w:p>
    <w:p w14:paraId="2E2B63EA" w14:textId="027DF528" w:rsidR="00CF32BD" w:rsidRDefault="00CF32BD" w:rsidP="00430235">
      <w:pPr>
        <w:numPr>
          <w:ilvl w:val="0"/>
          <w:numId w:val="10"/>
        </w:numPr>
        <w:tabs>
          <w:tab w:val="num" w:pos="290"/>
          <w:tab w:val="left" w:pos="1134"/>
          <w:tab w:val="left" w:pos="4962"/>
          <w:tab w:val="left" w:pos="9360"/>
        </w:tabs>
        <w:spacing w:line="280" w:lineRule="atLeast"/>
        <w:ind w:hanging="459"/>
        <w:jc w:val="both"/>
        <w:rPr>
          <w:rFonts w:cs="Arial"/>
        </w:rPr>
      </w:pPr>
      <w:r>
        <w:rPr>
          <w:rFonts w:cs="Arial"/>
        </w:rPr>
        <w:t>2</w:t>
      </w:r>
      <w:r w:rsidR="008D6505">
        <w:rPr>
          <w:rFonts w:cs="Arial"/>
        </w:rPr>
        <w:t>7</w:t>
      </w:r>
      <w:r>
        <w:rPr>
          <w:rFonts w:cs="Arial"/>
        </w:rPr>
        <w:t xml:space="preserve">. Deutsche </w:t>
      </w:r>
      <w:proofErr w:type="spellStart"/>
      <w:r>
        <w:rPr>
          <w:rFonts w:cs="Arial"/>
        </w:rPr>
        <w:t>YoYo</w:t>
      </w:r>
      <w:proofErr w:type="spellEnd"/>
      <w:r>
        <w:rPr>
          <w:rFonts w:cs="Arial"/>
        </w:rPr>
        <w:t>-Meisterschaft</w:t>
      </w:r>
    </w:p>
    <w:p w14:paraId="03F95D4D" w14:textId="77777777" w:rsidR="00CF32BD" w:rsidRDefault="00CF32BD" w:rsidP="00CF32BD">
      <w:pPr>
        <w:tabs>
          <w:tab w:val="left" w:pos="1134"/>
          <w:tab w:val="left" w:pos="4962"/>
          <w:tab w:val="left" w:pos="9360"/>
        </w:tabs>
        <w:spacing w:line="280" w:lineRule="atLeast"/>
        <w:ind w:left="459"/>
        <w:jc w:val="both"/>
        <w:rPr>
          <w:rFonts w:cs="Arial"/>
        </w:rPr>
      </w:pPr>
    </w:p>
    <w:p w14:paraId="174DF321" w14:textId="244E44EE" w:rsidR="00430235" w:rsidRPr="002D0817" w:rsidRDefault="005021EE" w:rsidP="00430235">
      <w:pPr>
        <w:tabs>
          <w:tab w:val="left" w:pos="1134"/>
          <w:tab w:val="left" w:pos="4962"/>
          <w:tab w:val="left" w:pos="9360"/>
        </w:tabs>
        <w:spacing w:line="280" w:lineRule="atLeast"/>
        <w:jc w:val="both"/>
        <w:rPr>
          <w:rFonts w:cs="Arial"/>
          <w:b/>
        </w:rPr>
      </w:pPr>
      <w:r>
        <w:rPr>
          <w:rFonts w:cs="Arial"/>
          <w:b/>
        </w:rPr>
        <w:t>Kreativwelt</w:t>
      </w:r>
    </w:p>
    <w:p w14:paraId="24750651" w14:textId="77777777" w:rsidR="00430235" w:rsidRPr="002D0817" w:rsidRDefault="00430235" w:rsidP="00430235">
      <w:pPr>
        <w:numPr>
          <w:ilvl w:val="0"/>
          <w:numId w:val="10"/>
        </w:numPr>
        <w:tabs>
          <w:tab w:val="num" w:pos="290"/>
        </w:tabs>
        <w:spacing w:line="280" w:lineRule="atLeast"/>
        <w:ind w:hanging="459"/>
        <w:rPr>
          <w:rFonts w:cs="Arial"/>
        </w:rPr>
      </w:pPr>
      <w:r w:rsidRPr="002D0817">
        <w:rPr>
          <w:rFonts w:cs="Arial"/>
        </w:rPr>
        <w:t>Basteln</w:t>
      </w:r>
    </w:p>
    <w:p w14:paraId="38801649" w14:textId="77777777" w:rsidR="00430235" w:rsidRPr="002D0817" w:rsidRDefault="00430235" w:rsidP="00430235">
      <w:pPr>
        <w:numPr>
          <w:ilvl w:val="0"/>
          <w:numId w:val="10"/>
        </w:numPr>
        <w:tabs>
          <w:tab w:val="num" w:pos="290"/>
        </w:tabs>
        <w:spacing w:line="280" w:lineRule="atLeast"/>
        <w:ind w:hanging="459"/>
        <w:rPr>
          <w:rFonts w:cs="Arial"/>
        </w:rPr>
      </w:pPr>
      <w:r w:rsidRPr="002D0817">
        <w:rPr>
          <w:rFonts w:cs="Arial"/>
        </w:rPr>
        <w:t xml:space="preserve">Malen &amp; Zeichnen, </w:t>
      </w:r>
    </w:p>
    <w:p w14:paraId="24E3C597" w14:textId="77777777" w:rsidR="00430235" w:rsidRPr="002D0817" w:rsidRDefault="00430235" w:rsidP="00430235">
      <w:pPr>
        <w:numPr>
          <w:ilvl w:val="0"/>
          <w:numId w:val="10"/>
        </w:numPr>
        <w:tabs>
          <w:tab w:val="num" w:pos="290"/>
        </w:tabs>
        <w:spacing w:line="280" w:lineRule="atLeast"/>
        <w:ind w:hanging="459"/>
        <w:rPr>
          <w:rFonts w:cs="Arial"/>
        </w:rPr>
      </w:pPr>
      <w:r w:rsidRPr="002D0817">
        <w:rPr>
          <w:rFonts w:cs="Arial"/>
        </w:rPr>
        <w:t>Handarbeiten</w:t>
      </w:r>
    </w:p>
    <w:p w14:paraId="54ECB289" w14:textId="77777777" w:rsidR="00212F18" w:rsidRDefault="00430235" w:rsidP="00212F18">
      <w:pPr>
        <w:numPr>
          <w:ilvl w:val="0"/>
          <w:numId w:val="10"/>
        </w:numPr>
        <w:tabs>
          <w:tab w:val="num" w:pos="290"/>
        </w:tabs>
        <w:spacing w:line="280" w:lineRule="atLeast"/>
        <w:ind w:hanging="459"/>
        <w:rPr>
          <w:rFonts w:cs="Arial"/>
        </w:rPr>
      </w:pPr>
      <w:r w:rsidRPr="002D0817">
        <w:rPr>
          <w:rFonts w:cs="Arial"/>
        </w:rPr>
        <w:t>Home Deko</w:t>
      </w:r>
    </w:p>
    <w:p w14:paraId="511FE7E1" w14:textId="68EFDC8B" w:rsidR="00430235" w:rsidRPr="00212F18" w:rsidRDefault="00430235" w:rsidP="00212F18">
      <w:pPr>
        <w:numPr>
          <w:ilvl w:val="0"/>
          <w:numId w:val="10"/>
        </w:numPr>
        <w:tabs>
          <w:tab w:val="num" w:pos="290"/>
        </w:tabs>
        <w:spacing w:line="280" w:lineRule="atLeast"/>
        <w:ind w:hanging="459"/>
        <w:rPr>
          <w:rFonts w:cs="Arial"/>
        </w:rPr>
      </w:pPr>
      <w:r w:rsidRPr="00212F18">
        <w:rPr>
          <w:rFonts w:cs="Arial"/>
        </w:rPr>
        <w:t>Floristik</w:t>
      </w:r>
    </w:p>
    <w:p w14:paraId="7CF46DE4" w14:textId="77777777" w:rsidR="00430235" w:rsidRDefault="00430235" w:rsidP="00430235">
      <w:pPr>
        <w:numPr>
          <w:ilvl w:val="0"/>
          <w:numId w:val="10"/>
        </w:numPr>
        <w:tabs>
          <w:tab w:val="num" w:pos="290"/>
        </w:tabs>
        <w:spacing w:line="280" w:lineRule="atLeast"/>
        <w:ind w:hanging="459"/>
        <w:rPr>
          <w:rFonts w:cs="Arial"/>
        </w:rPr>
      </w:pPr>
      <w:r w:rsidRPr="002D0817">
        <w:rPr>
          <w:rFonts w:cs="Arial"/>
        </w:rPr>
        <w:t>Puppen und Teddys</w:t>
      </w:r>
    </w:p>
    <w:p w14:paraId="4828C527" w14:textId="178A1D25" w:rsidR="00430235" w:rsidRDefault="00430235" w:rsidP="00430235">
      <w:pPr>
        <w:spacing w:line="280" w:lineRule="atLeast"/>
        <w:rPr>
          <w:rFonts w:cs="Arial"/>
        </w:rPr>
      </w:pPr>
    </w:p>
    <w:p w14:paraId="52FDDA50" w14:textId="77777777" w:rsidR="00430235" w:rsidRDefault="00430235" w:rsidP="00430235">
      <w:pPr>
        <w:tabs>
          <w:tab w:val="left" w:pos="1134"/>
          <w:tab w:val="left" w:pos="4962"/>
          <w:tab w:val="left" w:pos="9360"/>
        </w:tabs>
        <w:spacing w:line="280" w:lineRule="atLeast"/>
        <w:jc w:val="both"/>
        <w:rPr>
          <w:rFonts w:cs="Arial"/>
        </w:rPr>
      </w:pPr>
    </w:p>
    <w:p w14:paraId="6FAD2346" w14:textId="77777777" w:rsidR="00430235" w:rsidRDefault="00430235" w:rsidP="00430235">
      <w:pPr>
        <w:tabs>
          <w:tab w:val="left" w:pos="1134"/>
          <w:tab w:val="left" w:pos="4962"/>
          <w:tab w:val="left" w:pos="9360"/>
        </w:tabs>
        <w:spacing w:line="280" w:lineRule="atLeast"/>
        <w:jc w:val="both"/>
        <w:rPr>
          <w:rFonts w:cs="Arial"/>
        </w:rPr>
        <w:sectPr w:rsidR="00430235" w:rsidSect="00B8246C">
          <w:headerReference w:type="default" r:id="rId9"/>
          <w:headerReference w:type="first" r:id="rId10"/>
          <w:footerReference w:type="first" r:id="rId11"/>
          <w:type w:val="continuous"/>
          <w:pgSz w:w="11906" w:h="16838" w:code="9"/>
          <w:pgMar w:top="2268" w:right="1701" w:bottom="1247" w:left="1418" w:header="720" w:footer="720" w:gutter="0"/>
          <w:cols w:num="2" w:space="720"/>
          <w:titlePg/>
          <w:docGrid w:linePitch="299"/>
        </w:sectPr>
      </w:pPr>
    </w:p>
    <w:p w14:paraId="602F2A11" w14:textId="77777777" w:rsidR="00430235" w:rsidRDefault="00430235" w:rsidP="00430235">
      <w:pPr>
        <w:tabs>
          <w:tab w:val="left" w:pos="1134"/>
          <w:tab w:val="left" w:pos="4962"/>
          <w:tab w:val="left" w:pos="9360"/>
        </w:tabs>
        <w:spacing w:line="280" w:lineRule="atLeast"/>
        <w:jc w:val="both"/>
        <w:rPr>
          <w:rFonts w:cs="Arial"/>
        </w:rPr>
      </w:pPr>
    </w:p>
    <w:p w14:paraId="0C6DAEE9" w14:textId="77777777" w:rsidR="00430235" w:rsidRPr="002D0817" w:rsidRDefault="00430235" w:rsidP="00430235">
      <w:pPr>
        <w:pBdr>
          <w:top w:val="single" w:sz="6" w:space="1" w:color="auto"/>
          <w:bottom w:val="single" w:sz="6" w:space="1" w:color="auto"/>
        </w:pBdr>
        <w:spacing w:line="280" w:lineRule="atLeast"/>
        <w:rPr>
          <w:rFonts w:cs="Arial"/>
          <w:b/>
        </w:rPr>
      </w:pPr>
      <w:r w:rsidRPr="002D0817">
        <w:rPr>
          <w:rFonts w:cs="Arial"/>
          <w:b/>
        </w:rPr>
        <w:t>Rahmenprogramm (Auszug)</w:t>
      </w:r>
    </w:p>
    <w:p w14:paraId="66DBE73A" w14:textId="77777777" w:rsidR="00430235" w:rsidRPr="002D0817" w:rsidRDefault="00430235" w:rsidP="00430235">
      <w:pPr>
        <w:spacing w:line="280" w:lineRule="atLeast"/>
        <w:ind w:left="4245" w:hanging="4245"/>
        <w:rPr>
          <w:rFonts w:cs="Arial"/>
          <w:b/>
          <w:u w:val="single"/>
        </w:rPr>
      </w:pPr>
    </w:p>
    <w:p w14:paraId="1D4279F5" w14:textId="7E98E29B" w:rsidR="00430235" w:rsidRDefault="00FC637E" w:rsidP="00430235">
      <w:pPr>
        <w:spacing w:line="280" w:lineRule="atLeast"/>
        <w:ind w:left="4245" w:hanging="4245"/>
        <w:rPr>
          <w:rFonts w:cs="Arial"/>
          <w:b/>
        </w:rPr>
      </w:pPr>
      <w:r>
        <w:rPr>
          <w:rFonts w:cs="Arial"/>
          <w:b/>
          <w:u w:val="single"/>
        </w:rPr>
        <w:t>Sonderscha</w:t>
      </w:r>
      <w:r w:rsidRPr="00CF32BD">
        <w:rPr>
          <w:rFonts w:cs="Arial"/>
          <w:b/>
          <w:u w:val="single"/>
        </w:rPr>
        <w:t>u</w:t>
      </w:r>
      <w:r w:rsidR="00430235" w:rsidRPr="00CF32BD">
        <w:rPr>
          <w:rFonts w:cs="Arial"/>
          <w:b/>
          <w:u w:val="single"/>
        </w:rPr>
        <w:t xml:space="preserve"> </w:t>
      </w:r>
      <w:r w:rsidR="00CF32BD" w:rsidRPr="00CF32BD">
        <w:rPr>
          <w:rFonts w:cs="Arial"/>
          <w:b/>
          <w:u w:val="single"/>
        </w:rPr>
        <w:t>Glashalle</w:t>
      </w:r>
      <w:r w:rsidR="00430235" w:rsidRPr="00ED72B3">
        <w:rPr>
          <w:rFonts w:cs="Arial"/>
          <w:b/>
        </w:rPr>
        <w:tab/>
      </w:r>
    </w:p>
    <w:p w14:paraId="3B83CEDB" w14:textId="4AA3819F" w:rsidR="00CF32BD" w:rsidRDefault="00CF32BD" w:rsidP="005021EE">
      <w:pPr>
        <w:spacing w:line="280" w:lineRule="atLeast"/>
        <w:rPr>
          <w:rFonts w:cs="Arial"/>
        </w:rPr>
      </w:pPr>
    </w:p>
    <w:p w14:paraId="7DB09756" w14:textId="09DCD14E" w:rsidR="00CF32BD" w:rsidRDefault="00CF32BD" w:rsidP="00CF32BD">
      <w:pPr>
        <w:spacing w:line="280" w:lineRule="atLeast"/>
        <w:ind w:left="4245" w:hanging="4245"/>
        <w:rPr>
          <w:rFonts w:cs="Arial"/>
        </w:rPr>
      </w:pPr>
      <w:r w:rsidRPr="002D11F1">
        <w:rPr>
          <w:rFonts w:cs="Arial"/>
          <w:b/>
        </w:rPr>
        <w:t xml:space="preserve">Hobby </w:t>
      </w:r>
      <w:proofErr w:type="spellStart"/>
      <w:r w:rsidRPr="002D11F1">
        <w:rPr>
          <w:rFonts w:cs="Arial"/>
          <w:b/>
        </w:rPr>
        <w:t>Horsing</w:t>
      </w:r>
      <w:proofErr w:type="spellEnd"/>
      <w:r w:rsidRPr="002D11F1">
        <w:rPr>
          <w:rFonts w:cs="Arial"/>
        </w:rPr>
        <w:tab/>
        <w:t xml:space="preserve">Parcours für </w:t>
      </w:r>
      <w:r w:rsidR="002D11F1" w:rsidRPr="002D11F1">
        <w:rPr>
          <w:rFonts w:cs="Arial"/>
        </w:rPr>
        <w:t>Akrobatik und</w:t>
      </w:r>
      <w:r w:rsidR="002D11F1">
        <w:rPr>
          <w:rFonts w:cs="Arial"/>
        </w:rPr>
        <w:t xml:space="preserve"> Springen mit Steckenpferd, junges Hobby das sich von Finnland aus schnell verbreitet</w:t>
      </w:r>
      <w:r w:rsidR="005021EE">
        <w:rPr>
          <w:rFonts w:cs="Arial"/>
        </w:rPr>
        <w:t>. In der Glashalle findet eines der größten Turniere nach der Deutschen Meisterschaft statt – 30 Wettkämpfe mit hunderten Startern.</w:t>
      </w:r>
    </w:p>
    <w:p w14:paraId="775653A8" w14:textId="45D44852" w:rsidR="005021EE" w:rsidRDefault="005021EE" w:rsidP="00CF32BD">
      <w:pPr>
        <w:spacing w:line="280" w:lineRule="atLeast"/>
        <w:ind w:left="4245" w:hanging="4245"/>
        <w:rPr>
          <w:rFonts w:cs="Arial"/>
        </w:rPr>
      </w:pPr>
    </w:p>
    <w:p w14:paraId="7BE74807" w14:textId="383133D4" w:rsidR="005021EE" w:rsidRDefault="005021EE" w:rsidP="005021EE">
      <w:pPr>
        <w:spacing w:line="280" w:lineRule="atLeast"/>
        <w:ind w:left="4245" w:hanging="4245"/>
        <w:rPr>
          <w:rFonts w:cs="Arial"/>
        </w:rPr>
      </w:pPr>
      <w:r>
        <w:rPr>
          <w:rFonts w:cs="Arial"/>
          <w:b/>
        </w:rPr>
        <w:t>Klettern &amp; Bouldern</w:t>
      </w:r>
      <w:r>
        <w:rPr>
          <w:rFonts w:cs="Arial"/>
        </w:rPr>
        <w:tab/>
        <w:t xml:space="preserve">verschiedene Kletter- und </w:t>
      </w:r>
      <w:proofErr w:type="spellStart"/>
      <w:r>
        <w:rPr>
          <w:rFonts w:cs="Arial"/>
        </w:rPr>
        <w:t>Boulderelemente</w:t>
      </w:r>
      <w:proofErr w:type="spellEnd"/>
      <w:r>
        <w:rPr>
          <w:rFonts w:cs="Arial"/>
        </w:rPr>
        <w:t>, an denen erfahrene Trainer und Kletterbegeisterte vom Deutschen Alpenverein mit Rat und Tat zur Seite stehen – Highlight ist ein 7 Meter hoher Kletterturm</w:t>
      </w:r>
    </w:p>
    <w:p w14:paraId="7F2C71F9" w14:textId="52636FEA" w:rsidR="00CF32BD" w:rsidRPr="002D11F1" w:rsidRDefault="00CF32BD" w:rsidP="002D11F1">
      <w:pPr>
        <w:spacing w:line="280" w:lineRule="atLeast"/>
        <w:rPr>
          <w:rFonts w:cs="Arial"/>
        </w:rPr>
      </w:pPr>
    </w:p>
    <w:p w14:paraId="03A1DE4B" w14:textId="77777777" w:rsidR="00430235" w:rsidRPr="002D0817" w:rsidRDefault="00430235" w:rsidP="00430235">
      <w:pPr>
        <w:spacing w:line="280" w:lineRule="atLeast"/>
        <w:ind w:left="4245" w:hanging="4245"/>
        <w:rPr>
          <w:rFonts w:cs="Arial"/>
          <w:b/>
          <w:u w:val="single"/>
        </w:rPr>
      </w:pPr>
      <w:r w:rsidRPr="002D0817">
        <w:rPr>
          <w:rFonts w:cs="Arial"/>
          <w:b/>
          <w:u w:val="single"/>
        </w:rPr>
        <w:t>Modellwelt:</w:t>
      </w:r>
    </w:p>
    <w:p w14:paraId="73D99FEF" w14:textId="77777777" w:rsidR="00430235" w:rsidRPr="002D0817" w:rsidRDefault="00430235" w:rsidP="00430235">
      <w:pPr>
        <w:spacing w:line="280" w:lineRule="atLeast"/>
        <w:ind w:left="4245" w:hanging="4245"/>
        <w:rPr>
          <w:rFonts w:cs="Arial"/>
          <w:highlight w:val="yellow"/>
        </w:rPr>
      </w:pPr>
    </w:p>
    <w:p w14:paraId="7ED998F8" w14:textId="2353C0F9" w:rsidR="00430235" w:rsidRPr="00965B43" w:rsidRDefault="00430235" w:rsidP="00430235">
      <w:pPr>
        <w:spacing w:line="280" w:lineRule="atLeast"/>
        <w:ind w:left="4247" w:hanging="4245"/>
        <w:contextualSpacing/>
        <w:rPr>
          <w:rStyle w:val="Fett"/>
          <w:rFonts w:cs="Arial"/>
          <w:b w:val="0"/>
        </w:rPr>
      </w:pPr>
      <w:r w:rsidRPr="002D0817">
        <w:rPr>
          <w:rFonts w:cs="Arial"/>
          <w:b/>
        </w:rPr>
        <w:t xml:space="preserve">Modellbahnanlagen </w:t>
      </w:r>
      <w:r w:rsidRPr="002D0817">
        <w:rPr>
          <w:rFonts w:cs="Arial"/>
          <w:b/>
        </w:rPr>
        <w:tab/>
      </w:r>
      <w:r w:rsidR="00892517">
        <w:rPr>
          <w:rFonts w:cs="Arial"/>
        </w:rPr>
        <w:t>1</w:t>
      </w:r>
      <w:r w:rsidR="00F27D14">
        <w:rPr>
          <w:rFonts w:cs="Arial"/>
        </w:rPr>
        <w:t>7</w:t>
      </w:r>
      <w:r w:rsidR="00892517">
        <w:rPr>
          <w:rFonts w:cs="Arial"/>
        </w:rPr>
        <w:t xml:space="preserve"> Großa</w:t>
      </w:r>
      <w:r w:rsidRPr="00B8246C">
        <w:rPr>
          <w:rStyle w:val="Fett"/>
          <w:rFonts w:cs="Arial"/>
          <w:b w:val="0"/>
        </w:rPr>
        <w:t>nlagen des Bundesverbands</w:t>
      </w:r>
    </w:p>
    <w:p w14:paraId="7CCE59C0" w14:textId="5877E1A2" w:rsidR="00430235" w:rsidRPr="004034DD" w:rsidRDefault="00430235" w:rsidP="00430235">
      <w:pPr>
        <w:spacing w:line="280" w:lineRule="atLeast"/>
        <w:ind w:left="4247" w:hanging="4245"/>
        <w:contextualSpacing/>
        <w:rPr>
          <w:rStyle w:val="Fett"/>
          <w:rFonts w:cs="Arial"/>
          <w:b w:val="0"/>
        </w:rPr>
      </w:pPr>
      <w:r w:rsidRPr="00965B43">
        <w:rPr>
          <w:rFonts w:cs="Arial"/>
          <w:i/>
        </w:rPr>
        <w:t>Halle 3</w:t>
      </w:r>
      <w:r w:rsidRPr="00965B43">
        <w:rPr>
          <w:rFonts w:cs="Arial"/>
          <w:i/>
        </w:rPr>
        <w:tab/>
      </w:r>
      <w:r w:rsidRPr="00B8246C">
        <w:rPr>
          <w:rStyle w:val="Fett"/>
          <w:rFonts w:cs="Arial"/>
          <w:b w:val="0"/>
        </w:rPr>
        <w:t xml:space="preserve">Deutscher Eisenbahnfreunde (BDEF), </w:t>
      </w:r>
      <w:r w:rsidR="00F27D14">
        <w:rPr>
          <w:rStyle w:val="Fett"/>
          <w:rFonts w:cs="Arial"/>
          <w:b w:val="0"/>
        </w:rPr>
        <w:t>dazu</w:t>
      </w:r>
      <w:r w:rsidR="002D11F1">
        <w:rPr>
          <w:rStyle w:val="Fett"/>
          <w:rFonts w:cs="Arial"/>
          <w:b w:val="0"/>
        </w:rPr>
        <w:t xml:space="preserve"> weitere hochwertige</w:t>
      </w:r>
      <w:r w:rsidR="00892517">
        <w:rPr>
          <w:rStyle w:val="Fett"/>
          <w:rFonts w:cs="Arial"/>
          <w:b w:val="0"/>
        </w:rPr>
        <w:t xml:space="preserve"> Anlagen </w:t>
      </w:r>
      <w:r w:rsidR="00F27D14">
        <w:rPr>
          <w:rStyle w:val="Fett"/>
          <w:rFonts w:cs="Arial"/>
          <w:b w:val="0"/>
        </w:rPr>
        <w:t>am</w:t>
      </w:r>
      <w:r w:rsidR="00892517">
        <w:rPr>
          <w:rStyle w:val="Fett"/>
          <w:rFonts w:cs="Arial"/>
          <w:b w:val="0"/>
        </w:rPr>
        <w:t xml:space="preserve"> </w:t>
      </w:r>
      <w:r w:rsidR="004034DD">
        <w:rPr>
          <w:rStyle w:val="Fett"/>
          <w:rFonts w:cs="Arial"/>
          <w:b w:val="0"/>
        </w:rPr>
        <w:t xml:space="preserve">Gleis 27, </w:t>
      </w:r>
      <w:r w:rsidR="002D11F1">
        <w:rPr>
          <w:rStyle w:val="Fett"/>
          <w:rFonts w:cs="Arial"/>
          <w:b w:val="0"/>
        </w:rPr>
        <w:t xml:space="preserve">weitere Anlagen etwa bei </w:t>
      </w:r>
      <w:r w:rsidRPr="00B8246C">
        <w:rPr>
          <w:rStyle w:val="Fett"/>
          <w:rFonts w:cs="Arial"/>
          <w:b w:val="0"/>
        </w:rPr>
        <w:t>Mitteldeutsche TT-</w:t>
      </w:r>
      <w:proofErr w:type="spellStart"/>
      <w:r w:rsidRPr="00B8246C">
        <w:rPr>
          <w:rStyle w:val="Fett"/>
          <w:rFonts w:cs="Arial"/>
          <w:b w:val="0"/>
        </w:rPr>
        <w:t>Modulbahner</w:t>
      </w:r>
      <w:proofErr w:type="spellEnd"/>
      <w:r w:rsidRPr="00B8246C">
        <w:rPr>
          <w:rStyle w:val="Fett"/>
          <w:rFonts w:cs="Arial"/>
          <w:b w:val="0"/>
        </w:rPr>
        <w:t xml:space="preserve"> e. V., </w:t>
      </w:r>
      <w:r w:rsidR="004034DD">
        <w:rPr>
          <w:rStyle w:val="Fett"/>
          <w:rFonts w:cs="Arial"/>
          <w:b w:val="0"/>
        </w:rPr>
        <w:t xml:space="preserve">IG </w:t>
      </w:r>
      <w:proofErr w:type="spellStart"/>
      <w:r w:rsidR="004034DD">
        <w:rPr>
          <w:rStyle w:val="Fett"/>
          <w:rFonts w:cs="Arial"/>
          <w:b w:val="0"/>
        </w:rPr>
        <w:t>Railinnovation</w:t>
      </w:r>
      <w:proofErr w:type="spellEnd"/>
      <w:r w:rsidR="002D11F1">
        <w:rPr>
          <w:rStyle w:val="Fett"/>
          <w:rFonts w:cs="Arial"/>
          <w:b w:val="0"/>
        </w:rPr>
        <w:t xml:space="preserve"> und </w:t>
      </w:r>
      <w:r w:rsidRPr="00B8246C">
        <w:rPr>
          <w:rStyle w:val="Fett"/>
          <w:rFonts w:cs="Arial"/>
          <w:b w:val="0"/>
        </w:rPr>
        <w:t>verschiedene</w:t>
      </w:r>
      <w:r w:rsidR="004034DD">
        <w:rPr>
          <w:rStyle w:val="Fett"/>
          <w:rFonts w:cs="Arial"/>
          <w:b w:val="0"/>
        </w:rPr>
        <w:t>n</w:t>
      </w:r>
      <w:r w:rsidRPr="00B8246C">
        <w:rPr>
          <w:rStyle w:val="Fett"/>
          <w:rFonts w:cs="Arial"/>
          <w:b w:val="0"/>
        </w:rPr>
        <w:t xml:space="preserve"> Aussteller</w:t>
      </w:r>
      <w:r w:rsidR="004034DD">
        <w:rPr>
          <w:rStyle w:val="Fett"/>
          <w:rFonts w:cs="Arial"/>
          <w:b w:val="0"/>
        </w:rPr>
        <w:t>n</w:t>
      </w:r>
      <w:r>
        <w:rPr>
          <w:rStyle w:val="Fett"/>
          <w:rFonts w:cs="Arial"/>
        </w:rPr>
        <w:t xml:space="preserve"> </w:t>
      </w:r>
    </w:p>
    <w:p w14:paraId="69CD8EF4" w14:textId="77777777" w:rsidR="00430235" w:rsidRDefault="00430235" w:rsidP="00FF580D">
      <w:pPr>
        <w:spacing w:line="280" w:lineRule="atLeast"/>
        <w:contextualSpacing/>
        <w:rPr>
          <w:rStyle w:val="Fett"/>
          <w:rFonts w:cs="Arial"/>
        </w:rPr>
      </w:pPr>
    </w:p>
    <w:p w14:paraId="0DF219BC" w14:textId="25AF4CDB" w:rsidR="00430235" w:rsidRPr="00B8246C" w:rsidRDefault="00430235" w:rsidP="00430235">
      <w:pPr>
        <w:spacing w:line="280" w:lineRule="atLeast"/>
        <w:ind w:left="4247" w:hanging="4245"/>
        <w:contextualSpacing/>
        <w:rPr>
          <w:rStyle w:val="Fett"/>
          <w:rFonts w:cs="Arial"/>
          <w:b w:val="0"/>
        </w:rPr>
      </w:pPr>
      <w:r w:rsidRPr="00E5350C">
        <w:rPr>
          <w:rStyle w:val="Fett"/>
          <w:rFonts w:cs="Arial"/>
        </w:rPr>
        <w:t>Fachtreffpunkt Gleis 27</w:t>
      </w:r>
      <w:r w:rsidRPr="00E5350C">
        <w:rPr>
          <w:rStyle w:val="Fett"/>
          <w:rFonts w:cs="Arial"/>
        </w:rPr>
        <w:tab/>
      </w:r>
      <w:r w:rsidRPr="00B8246C">
        <w:rPr>
          <w:rStyle w:val="Fett"/>
          <w:rFonts w:cs="Arial"/>
          <w:b w:val="0"/>
        </w:rPr>
        <w:t xml:space="preserve">Anlagen- und Werkstattschau </w:t>
      </w:r>
    </w:p>
    <w:p w14:paraId="00450206" w14:textId="55C0DA79" w:rsidR="00FF580D" w:rsidRDefault="00430235" w:rsidP="00FF580D">
      <w:pPr>
        <w:spacing w:line="280" w:lineRule="atLeast"/>
        <w:ind w:left="4247" w:hanging="4245"/>
        <w:contextualSpacing/>
        <w:rPr>
          <w:rStyle w:val="Fett"/>
          <w:rFonts w:cs="Arial"/>
          <w:b w:val="0"/>
        </w:rPr>
      </w:pPr>
      <w:r w:rsidRPr="00C62A32">
        <w:rPr>
          <w:rStyle w:val="Fett"/>
          <w:rFonts w:cs="Arial"/>
          <w:b w:val="0"/>
          <w:i/>
        </w:rPr>
        <w:t xml:space="preserve">Halle 3, </w:t>
      </w:r>
      <w:r w:rsidR="00F27D14">
        <w:rPr>
          <w:rStyle w:val="Fett"/>
          <w:rFonts w:cs="Arial"/>
          <w:b w:val="0"/>
          <w:i/>
        </w:rPr>
        <w:t>E</w:t>
      </w:r>
      <w:r w:rsidR="002D11F1">
        <w:rPr>
          <w:rStyle w:val="Fett"/>
          <w:rFonts w:cs="Arial"/>
          <w:b w:val="0"/>
          <w:i/>
        </w:rPr>
        <w:t>30</w:t>
      </w:r>
      <w:r w:rsidR="00C62A32" w:rsidRPr="00C62A32">
        <w:rPr>
          <w:rStyle w:val="Fett"/>
          <w:rFonts w:cs="Arial"/>
          <w:b w:val="0"/>
          <w:i/>
        </w:rPr>
        <w:t>/</w:t>
      </w:r>
      <w:r w:rsidR="00F27D14">
        <w:rPr>
          <w:rStyle w:val="Fett"/>
          <w:rFonts w:cs="Arial"/>
          <w:b w:val="0"/>
          <w:i/>
        </w:rPr>
        <w:t>F</w:t>
      </w:r>
      <w:r w:rsidR="002D11F1">
        <w:rPr>
          <w:rStyle w:val="Fett"/>
          <w:rFonts w:cs="Arial"/>
          <w:b w:val="0"/>
          <w:i/>
        </w:rPr>
        <w:t>31</w:t>
      </w:r>
      <w:r w:rsidRPr="00E5350C">
        <w:rPr>
          <w:rStyle w:val="Fett"/>
          <w:rFonts w:cs="Arial"/>
        </w:rPr>
        <w:tab/>
      </w:r>
      <w:r w:rsidRPr="00B8246C">
        <w:rPr>
          <w:rStyle w:val="Fett"/>
          <w:rFonts w:cs="Arial"/>
          <w:b w:val="0"/>
        </w:rPr>
        <w:tab/>
      </w:r>
      <w:proofErr w:type="spellStart"/>
      <w:r w:rsidRPr="00B8246C">
        <w:rPr>
          <w:rStyle w:val="Fett"/>
          <w:rFonts w:cs="Arial"/>
          <w:b w:val="0"/>
        </w:rPr>
        <w:t>Neuheitenvorstellung</w:t>
      </w:r>
      <w:proofErr w:type="spellEnd"/>
      <w:r w:rsidRPr="00B8246C">
        <w:rPr>
          <w:rStyle w:val="Fett"/>
          <w:rFonts w:cs="Arial"/>
          <w:b w:val="0"/>
        </w:rPr>
        <w:t xml:space="preserve"> von Ausstellern</w:t>
      </w:r>
    </w:p>
    <w:p w14:paraId="3C88B7B7" w14:textId="63FCC19E" w:rsidR="004034DD" w:rsidRDefault="004034DD" w:rsidP="002D11F1">
      <w:pPr>
        <w:spacing w:line="280" w:lineRule="atLeast"/>
        <w:contextualSpacing/>
        <w:rPr>
          <w:rStyle w:val="Fett"/>
          <w:rFonts w:cs="Arial"/>
          <w:b w:val="0"/>
        </w:rPr>
      </w:pPr>
    </w:p>
    <w:p w14:paraId="729CB7F1" w14:textId="77777777" w:rsidR="004034DD" w:rsidRDefault="004034DD" w:rsidP="00430235">
      <w:pPr>
        <w:spacing w:line="280" w:lineRule="atLeast"/>
        <w:ind w:left="4247" w:hanging="4245"/>
        <w:contextualSpacing/>
        <w:rPr>
          <w:rStyle w:val="Fett"/>
          <w:rFonts w:cs="Arial"/>
          <w:b w:val="0"/>
        </w:rPr>
      </w:pPr>
    </w:p>
    <w:p w14:paraId="4452E464" w14:textId="77777777" w:rsidR="0006086E" w:rsidRPr="0039625D" w:rsidRDefault="0006086E" w:rsidP="00430235">
      <w:pPr>
        <w:pStyle w:val="berschrift4"/>
        <w:ind w:left="4245" w:hanging="4245"/>
        <w:rPr>
          <w:rStyle w:val="Fett"/>
          <w:rFonts w:ascii="Arial" w:hAnsi="Arial" w:cs="Arial"/>
          <w:i w:val="0"/>
          <w:color w:val="auto"/>
        </w:rPr>
      </w:pPr>
    </w:p>
    <w:p w14:paraId="471A150A" w14:textId="4EA5F53A" w:rsidR="00C62A32" w:rsidRDefault="00C62A32" w:rsidP="00C62A32"/>
    <w:p w14:paraId="37CF62BF" w14:textId="58337919" w:rsidR="00C62A32" w:rsidRPr="0094242B" w:rsidRDefault="00C62A32" w:rsidP="00C62A32">
      <w:pPr>
        <w:spacing w:line="280" w:lineRule="atLeast"/>
        <w:ind w:left="4247" w:hanging="4245"/>
        <w:contextualSpacing/>
        <w:rPr>
          <w:rStyle w:val="Fett"/>
          <w:rFonts w:cs="Arial"/>
          <w:b w:val="0"/>
        </w:rPr>
      </w:pPr>
      <w:r w:rsidRPr="00393FCF">
        <w:rPr>
          <w:rStyle w:val="Fett"/>
          <w:rFonts w:cs="Arial"/>
        </w:rPr>
        <w:lastRenderedPageBreak/>
        <w:t xml:space="preserve">Junior College </w:t>
      </w:r>
      <w:r w:rsidRPr="00393FCF">
        <w:rPr>
          <w:rStyle w:val="Fett"/>
          <w:rFonts w:cs="Arial"/>
        </w:rPr>
        <w:tab/>
      </w:r>
      <w:r w:rsidRPr="0094242B">
        <w:rPr>
          <w:rStyle w:val="Fett"/>
          <w:rFonts w:cs="Arial"/>
          <w:b w:val="0"/>
        </w:rPr>
        <w:tab/>
        <w:t xml:space="preserve">Workshops der Sächsischen </w:t>
      </w:r>
      <w:proofErr w:type="spellStart"/>
      <w:r w:rsidRPr="0094242B">
        <w:rPr>
          <w:rStyle w:val="Fett"/>
          <w:rFonts w:cs="Arial"/>
          <w:b w:val="0"/>
        </w:rPr>
        <w:t>Modellbahner</w:t>
      </w:r>
      <w:proofErr w:type="spellEnd"/>
      <w:r w:rsidRPr="0094242B">
        <w:rPr>
          <w:rStyle w:val="Fett"/>
          <w:rFonts w:cs="Arial"/>
          <w:b w:val="0"/>
        </w:rPr>
        <w:t xml:space="preserve"> </w:t>
      </w:r>
    </w:p>
    <w:p w14:paraId="2A0C030B" w14:textId="159724CB" w:rsidR="00C62A32" w:rsidRPr="0094242B" w:rsidRDefault="00C62A32" w:rsidP="00C62A32">
      <w:pPr>
        <w:spacing w:line="280" w:lineRule="atLeast"/>
        <w:ind w:left="4247" w:hanging="4245"/>
        <w:contextualSpacing/>
        <w:rPr>
          <w:rStyle w:val="Fett"/>
          <w:rFonts w:cs="Arial"/>
          <w:b w:val="0"/>
        </w:rPr>
      </w:pPr>
      <w:r w:rsidRPr="004446F2">
        <w:rPr>
          <w:rStyle w:val="Fett"/>
          <w:rFonts w:cs="Arial"/>
          <w:b w:val="0"/>
          <w:i/>
        </w:rPr>
        <w:t xml:space="preserve">Halle 3, </w:t>
      </w:r>
      <w:r w:rsidR="00FF04F9" w:rsidRPr="00FF04F9">
        <w:rPr>
          <w:rStyle w:val="Fett"/>
          <w:rFonts w:cs="Arial"/>
          <w:b w:val="0"/>
          <w:i/>
        </w:rPr>
        <w:t>Stand H</w:t>
      </w:r>
      <w:r w:rsidR="002D11F1">
        <w:rPr>
          <w:rStyle w:val="Fett"/>
          <w:rFonts w:cs="Arial"/>
          <w:b w:val="0"/>
          <w:i/>
        </w:rPr>
        <w:t>3</w:t>
      </w:r>
      <w:r w:rsidR="00FF04F9" w:rsidRPr="00FF04F9">
        <w:rPr>
          <w:rStyle w:val="Fett"/>
          <w:rFonts w:cs="Arial"/>
          <w:b w:val="0"/>
          <w:i/>
        </w:rPr>
        <w:t>1</w:t>
      </w:r>
      <w:r w:rsidRPr="00393FCF">
        <w:rPr>
          <w:rStyle w:val="Fett"/>
          <w:rFonts w:cs="Arial"/>
        </w:rPr>
        <w:tab/>
      </w:r>
      <w:r w:rsidRPr="0094242B">
        <w:rPr>
          <w:rStyle w:val="Fett"/>
          <w:rFonts w:cs="Arial"/>
          <w:b w:val="0"/>
        </w:rPr>
        <w:t xml:space="preserve">Vereinigung und des Bundesverbandes </w:t>
      </w:r>
    </w:p>
    <w:p w14:paraId="29DD85AE" w14:textId="6AF90D1C" w:rsidR="00C62A32" w:rsidRDefault="00C62A32" w:rsidP="00C62A32">
      <w:pPr>
        <w:spacing w:line="280" w:lineRule="atLeast"/>
        <w:ind w:left="4247" w:hanging="4245"/>
        <w:contextualSpacing/>
        <w:rPr>
          <w:rStyle w:val="Fett"/>
          <w:rFonts w:cs="Arial"/>
          <w:b w:val="0"/>
        </w:rPr>
      </w:pPr>
      <w:r w:rsidRPr="00393FCF">
        <w:rPr>
          <w:rStyle w:val="Fett"/>
          <w:rFonts w:cs="Arial"/>
          <w:i/>
        </w:rPr>
        <w:tab/>
      </w:r>
      <w:r w:rsidRPr="0094242B">
        <w:rPr>
          <w:rStyle w:val="Fett"/>
          <w:rFonts w:cs="Arial"/>
          <w:b w:val="0"/>
        </w:rPr>
        <w:t xml:space="preserve">Deutscher Eisenbahnfreunde (BDEF): </w:t>
      </w:r>
      <w:r w:rsidR="002D11F1">
        <w:rPr>
          <w:rStyle w:val="Fett"/>
          <w:rFonts w:cs="Arial"/>
          <w:b w:val="0"/>
        </w:rPr>
        <w:t>Kinder und Jugendliche werden an sieben Stationen durch Bau und Spielen an Modellbahn herangeführt</w:t>
      </w:r>
    </w:p>
    <w:p w14:paraId="6F78D02C" w14:textId="08D7227F" w:rsidR="0039625D" w:rsidRDefault="0039625D" w:rsidP="00C62A32">
      <w:pPr>
        <w:spacing w:line="280" w:lineRule="atLeast"/>
        <w:ind w:left="4247" w:hanging="4245"/>
        <w:contextualSpacing/>
        <w:rPr>
          <w:rStyle w:val="Fett"/>
          <w:rFonts w:cs="Arial"/>
          <w:b w:val="0"/>
        </w:rPr>
      </w:pPr>
    </w:p>
    <w:p w14:paraId="4E59FABE" w14:textId="77777777" w:rsidR="0039625D" w:rsidRPr="0006086E" w:rsidRDefault="0039625D" w:rsidP="0039625D">
      <w:pPr>
        <w:pStyle w:val="berschrift4"/>
        <w:ind w:left="4245" w:hanging="4245"/>
        <w:rPr>
          <w:rStyle w:val="Fett"/>
          <w:rFonts w:ascii="Arial" w:hAnsi="Arial" w:cs="Arial"/>
          <w:i w:val="0"/>
          <w:color w:val="auto"/>
        </w:rPr>
      </w:pPr>
      <w:proofErr w:type="spellStart"/>
      <w:r w:rsidRPr="0006086E">
        <w:rPr>
          <w:rStyle w:val="Fett"/>
          <w:rFonts w:ascii="Arial" w:hAnsi="Arial" w:cs="Arial"/>
          <w:i w:val="0"/>
          <w:color w:val="auto"/>
        </w:rPr>
        <w:t>Highflight</w:t>
      </w:r>
      <w:proofErr w:type="spellEnd"/>
      <w:r w:rsidRPr="0006086E">
        <w:rPr>
          <w:rStyle w:val="Fett"/>
          <w:rFonts w:ascii="Arial" w:hAnsi="Arial" w:cs="Arial"/>
          <w:i w:val="0"/>
          <w:color w:val="auto"/>
        </w:rPr>
        <w:tab/>
      </w:r>
      <w:r w:rsidRPr="0039625D">
        <w:rPr>
          <w:rStyle w:val="Fett"/>
          <w:rFonts w:ascii="Arial" w:hAnsi="Arial" w:cs="Arial"/>
          <w:b w:val="0"/>
          <w:i w:val="0"/>
          <w:color w:val="auto"/>
        </w:rPr>
        <w:t>Größte Indoor-</w:t>
      </w:r>
      <w:proofErr w:type="spellStart"/>
      <w:r w:rsidRPr="0039625D">
        <w:rPr>
          <w:rStyle w:val="Fett"/>
          <w:rFonts w:ascii="Arial" w:hAnsi="Arial" w:cs="Arial"/>
          <w:b w:val="0"/>
          <w:i w:val="0"/>
          <w:color w:val="auto"/>
        </w:rPr>
        <w:t>Flugzone</w:t>
      </w:r>
      <w:proofErr w:type="spellEnd"/>
      <w:r w:rsidRPr="0039625D">
        <w:rPr>
          <w:rStyle w:val="Fett"/>
          <w:rFonts w:ascii="Arial" w:hAnsi="Arial" w:cs="Arial"/>
          <w:b w:val="0"/>
          <w:i w:val="0"/>
          <w:color w:val="auto"/>
        </w:rPr>
        <w:t xml:space="preserve"> Deutschlands mit</w:t>
      </w:r>
      <w:r>
        <w:rPr>
          <w:rStyle w:val="Fett"/>
          <w:rFonts w:ascii="Arial" w:hAnsi="Arial" w:cs="Arial"/>
          <w:i w:val="0"/>
          <w:color w:val="auto"/>
        </w:rPr>
        <w:t xml:space="preserve"> </w:t>
      </w:r>
    </w:p>
    <w:p w14:paraId="6CF51F04" w14:textId="20781FD5" w:rsidR="0039625D" w:rsidRDefault="0039625D" w:rsidP="0039625D">
      <w:pPr>
        <w:ind w:left="4245" w:hanging="4245"/>
      </w:pPr>
      <w:r w:rsidRPr="0039625D">
        <w:rPr>
          <w:i/>
        </w:rPr>
        <w:t>Halle 5, Stand A40/D4</w:t>
      </w:r>
      <w:r w:rsidR="00F27D14">
        <w:rPr>
          <w:i/>
        </w:rPr>
        <w:t>0</w:t>
      </w:r>
      <w:r w:rsidRPr="0039625D">
        <w:rPr>
          <w:i/>
        </w:rPr>
        <w:tab/>
      </w:r>
      <w:r w:rsidRPr="0039625D">
        <w:rPr>
          <w:i/>
        </w:rPr>
        <w:tab/>
      </w:r>
      <w:r w:rsidRPr="0039625D">
        <w:t>Kunstflügen organisiert durch den M</w:t>
      </w:r>
      <w:r w:rsidR="00F27D14">
        <w:t>FC</w:t>
      </w:r>
      <w:r w:rsidRPr="0039625D">
        <w:t xml:space="preserve"> Leipzig-Süd</w:t>
      </w:r>
      <w:r w:rsidR="00F27D14">
        <w:t xml:space="preserve"> und MFC Jessen</w:t>
      </w:r>
      <w:r>
        <w:t>, tägliche Vorführungen, Modellfliegen lernen am Flugsimulator</w:t>
      </w:r>
    </w:p>
    <w:p w14:paraId="3B69EAD9" w14:textId="696350B6" w:rsidR="00F27D14" w:rsidRDefault="00F27D14" w:rsidP="0039625D">
      <w:pPr>
        <w:ind w:left="4245" w:hanging="4245"/>
        <w:rPr>
          <w:i/>
        </w:rPr>
      </w:pPr>
    </w:p>
    <w:p w14:paraId="2EF85536" w14:textId="7083F3E3" w:rsidR="00F27D14" w:rsidRPr="00A637F4" w:rsidRDefault="00F27D14" w:rsidP="00F27D14">
      <w:pPr>
        <w:spacing w:line="280" w:lineRule="atLeast"/>
        <w:ind w:left="4247" w:hanging="4245"/>
        <w:contextualSpacing/>
        <w:rPr>
          <w:rStyle w:val="Fett"/>
          <w:rFonts w:cs="Arial"/>
          <w:b w:val="0"/>
        </w:rPr>
      </w:pPr>
      <w:r w:rsidRPr="002D0817">
        <w:rPr>
          <w:rStyle w:val="Fett"/>
          <w:rFonts w:cs="Arial"/>
        </w:rPr>
        <w:t>Truck</w:t>
      </w:r>
      <w:r>
        <w:rPr>
          <w:rStyle w:val="Fett"/>
          <w:rFonts w:cs="Arial"/>
        </w:rPr>
        <w:t>parcours</w:t>
      </w:r>
      <w:r w:rsidRPr="002D0817">
        <w:rPr>
          <w:rStyle w:val="Fett"/>
          <w:rFonts w:cs="Arial"/>
        </w:rPr>
        <w:tab/>
      </w:r>
      <w:r w:rsidRPr="00A637F4">
        <w:rPr>
          <w:rStyle w:val="Fett"/>
          <w:rFonts w:cs="Arial"/>
          <w:b w:val="0"/>
        </w:rPr>
        <w:t xml:space="preserve">Parcours auf </w:t>
      </w:r>
      <w:r>
        <w:rPr>
          <w:rStyle w:val="Fett"/>
          <w:rFonts w:cs="Arial"/>
          <w:b w:val="0"/>
        </w:rPr>
        <w:t>rund</w:t>
      </w:r>
      <w:r w:rsidRPr="00A637F4">
        <w:rPr>
          <w:rStyle w:val="Fett"/>
          <w:rFonts w:cs="Arial"/>
          <w:b w:val="0"/>
        </w:rPr>
        <w:t xml:space="preserve"> </w:t>
      </w:r>
      <w:r>
        <w:rPr>
          <w:rStyle w:val="Fett"/>
          <w:rFonts w:cs="Arial"/>
          <w:b w:val="0"/>
        </w:rPr>
        <w:t>1.300</w:t>
      </w:r>
      <w:r w:rsidRPr="00A637F4">
        <w:rPr>
          <w:rStyle w:val="Fett"/>
          <w:rFonts w:cs="Arial"/>
          <w:b w:val="0"/>
        </w:rPr>
        <w:t xml:space="preserve"> m² Fläche</w:t>
      </w:r>
    </w:p>
    <w:p w14:paraId="221C33B4" w14:textId="67E4B118" w:rsidR="00F27D14" w:rsidRPr="00FA54DD" w:rsidRDefault="00F27D14" w:rsidP="00FA54DD">
      <w:pPr>
        <w:spacing w:line="280" w:lineRule="atLeast"/>
        <w:ind w:left="4247" w:hanging="4245"/>
        <w:contextualSpacing/>
        <w:rPr>
          <w:rFonts w:cs="Arial"/>
          <w:bCs/>
        </w:rPr>
      </w:pPr>
      <w:r w:rsidRPr="00A637F4">
        <w:rPr>
          <w:rStyle w:val="Fett"/>
          <w:rFonts w:cs="Arial"/>
          <w:b w:val="0"/>
          <w:i/>
        </w:rPr>
        <w:t>Halle 3</w:t>
      </w:r>
      <w:r w:rsidRPr="00A637F4">
        <w:rPr>
          <w:rStyle w:val="Fett"/>
          <w:rFonts w:cs="Arial"/>
        </w:rPr>
        <w:tab/>
      </w:r>
      <w:r>
        <w:rPr>
          <w:rStyle w:val="Fett"/>
          <w:rFonts w:cs="Arial"/>
          <w:b w:val="0"/>
        </w:rPr>
        <w:t>NEU: Gartenbahn fährt mit Besuchern rund um den Parcours und auf einer Diagonale mitten hindurch</w:t>
      </w:r>
    </w:p>
    <w:p w14:paraId="314FC5A4" w14:textId="5C5DE191" w:rsidR="00A20C09" w:rsidRDefault="00A20C09" w:rsidP="00FF04F9">
      <w:pPr>
        <w:spacing w:line="280" w:lineRule="atLeast"/>
        <w:contextualSpacing/>
        <w:rPr>
          <w:rStyle w:val="Fett"/>
          <w:rFonts w:cs="Arial"/>
        </w:rPr>
      </w:pPr>
    </w:p>
    <w:p w14:paraId="103C9ED9" w14:textId="77777777" w:rsidR="00A64F44" w:rsidRDefault="00430235" w:rsidP="00430235">
      <w:pPr>
        <w:spacing w:line="280" w:lineRule="atLeast"/>
        <w:ind w:left="4247" w:hanging="4245"/>
        <w:contextualSpacing/>
        <w:rPr>
          <w:rStyle w:val="Fett"/>
          <w:rFonts w:cs="Arial"/>
        </w:rPr>
      </w:pPr>
      <w:r>
        <w:rPr>
          <w:rStyle w:val="Fett"/>
          <w:rFonts w:cs="Arial"/>
        </w:rPr>
        <w:t>Originale</w:t>
      </w:r>
      <w:r w:rsidRPr="002D0817">
        <w:rPr>
          <w:rStyle w:val="Fett"/>
          <w:rFonts w:cs="Arial"/>
        </w:rPr>
        <w:tab/>
      </w:r>
    </w:p>
    <w:p w14:paraId="0D923408" w14:textId="77777777" w:rsidR="00FF04F9" w:rsidRDefault="00FF04F9" w:rsidP="00C51C1A">
      <w:pPr>
        <w:spacing w:line="280" w:lineRule="atLeast"/>
        <w:contextualSpacing/>
        <w:rPr>
          <w:rStyle w:val="Fett"/>
          <w:rFonts w:cs="Arial"/>
          <w:b w:val="0"/>
        </w:rPr>
      </w:pPr>
    </w:p>
    <w:p w14:paraId="1DC6030D" w14:textId="46C2DD02" w:rsidR="00C51C1A" w:rsidRDefault="00C51C1A" w:rsidP="00C51C1A">
      <w:pPr>
        <w:spacing w:line="280" w:lineRule="atLeast"/>
        <w:ind w:left="4247" w:hanging="4245"/>
        <w:contextualSpacing/>
        <w:rPr>
          <w:rStyle w:val="Fett"/>
          <w:rFonts w:cs="Arial"/>
          <w:b w:val="0"/>
          <w:i/>
        </w:rPr>
      </w:pPr>
      <w:r w:rsidRPr="0006086E">
        <w:rPr>
          <w:rStyle w:val="Fett"/>
          <w:rFonts w:cs="Arial"/>
          <w:b w:val="0"/>
          <w:i/>
        </w:rPr>
        <w:t xml:space="preserve">Halle </w:t>
      </w:r>
      <w:r>
        <w:rPr>
          <w:rStyle w:val="Fett"/>
          <w:rFonts w:cs="Arial"/>
          <w:b w:val="0"/>
          <w:i/>
        </w:rPr>
        <w:t>1</w:t>
      </w:r>
      <w:r w:rsidRPr="0006086E">
        <w:rPr>
          <w:rStyle w:val="Fett"/>
          <w:rFonts w:cs="Arial"/>
          <w:b w:val="0"/>
          <w:i/>
        </w:rPr>
        <w:t>:</w:t>
      </w:r>
      <w:r w:rsidRPr="0006086E">
        <w:rPr>
          <w:rStyle w:val="Fett"/>
          <w:rFonts w:cs="Arial"/>
          <w:b w:val="0"/>
          <w:i/>
        </w:rPr>
        <w:tab/>
      </w:r>
      <w:r>
        <w:rPr>
          <w:rStyle w:val="Fett"/>
          <w:rFonts w:cs="Arial"/>
          <w:b w:val="0"/>
        </w:rPr>
        <w:t xml:space="preserve">Volvo ECR40 Bagger – Spielzeug-Modell vom Bagger am Stand von BRUDER </w:t>
      </w:r>
      <w:proofErr w:type="spellStart"/>
      <w:r>
        <w:rPr>
          <w:rStyle w:val="Fett"/>
          <w:rFonts w:cs="Arial"/>
          <w:b w:val="0"/>
        </w:rPr>
        <w:t>erhätlich</w:t>
      </w:r>
      <w:proofErr w:type="spellEnd"/>
      <w:r>
        <w:rPr>
          <w:rStyle w:val="Fett"/>
          <w:rFonts w:cs="Arial"/>
          <w:b w:val="0"/>
        </w:rPr>
        <w:t xml:space="preserve"> (Stand C23)</w:t>
      </w:r>
    </w:p>
    <w:p w14:paraId="0816CDA3" w14:textId="77777777" w:rsidR="00C51C1A" w:rsidRDefault="00C51C1A" w:rsidP="00C51C1A">
      <w:pPr>
        <w:spacing w:line="280" w:lineRule="atLeast"/>
        <w:ind w:left="4247" w:hanging="4245"/>
        <w:contextualSpacing/>
        <w:rPr>
          <w:rStyle w:val="Fett"/>
          <w:rFonts w:cs="Arial"/>
          <w:b w:val="0"/>
          <w:i/>
        </w:rPr>
      </w:pPr>
    </w:p>
    <w:p w14:paraId="506FD6C0" w14:textId="6D8E5319" w:rsidR="00C51C1A" w:rsidRDefault="00C51C1A" w:rsidP="00C51C1A">
      <w:pPr>
        <w:spacing w:line="280" w:lineRule="atLeast"/>
        <w:ind w:left="4247" w:hanging="4245"/>
        <w:contextualSpacing/>
        <w:rPr>
          <w:rStyle w:val="Fett"/>
          <w:rFonts w:cs="Arial"/>
          <w:b w:val="0"/>
          <w:i/>
        </w:rPr>
      </w:pPr>
      <w:r w:rsidRPr="0006086E">
        <w:rPr>
          <w:rStyle w:val="Fett"/>
          <w:rFonts w:cs="Arial"/>
          <w:b w:val="0"/>
          <w:i/>
        </w:rPr>
        <w:t>Halle 3:</w:t>
      </w:r>
      <w:r w:rsidRPr="0006086E">
        <w:rPr>
          <w:rStyle w:val="Fett"/>
          <w:rFonts w:cs="Arial"/>
          <w:b w:val="0"/>
          <w:i/>
        </w:rPr>
        <w:tab/>
      </w:r>
      <w:r>
        <w:rPr>
          <w:rStyle w:val="Fett"/>
          <w:rFonts w:cs="Arial"/>
          <w:b w:val="0"/>
        </w:rPr>
        <w:t xml:space="preserve">ASB </w:t>
      </w:r>
      <w:proofErr w:type="spellStart"/>
      <w:r>
        <w:rPr>
          <w:rStyle w:val="Fett"/>
          <w:rFonts w:cs="Arial"/>
          <w:b w:val="0"/>
        </w:rPr>
        <w:t>Wünschewagen</w:t>
      </w:r>
      <w:proofErr w:type="spellEnd"/>
      <w:r>
        <w:rPr>
          <w:rStyle w:val="Fett"/>
          <w:rFonts w:cs="Arial"/>
          <w:b w:val="0"/>
        </w:rPr>
        <w:t xml:space="preserve"> – Ehrenamtliches Projekt stellt sich vor (Stand K31), </w:t>
      </w:r>
      <w:proofErr w:type="spellStart"/>
      <w:r>
        <w:rPr>
          <w:rStyle w:val="Fett"/>
          <w:rFonts w:cs="Arial"/>
          <w:b w:val="0"/>
        </w:rPr>
        <w:t>Herpa</w:t>
      </w:r>
      <w:proofErr w:type="spellEnd"/>
      <w:r>
        <w:rPr>
          <w:rStyle w:val="Fett"/>
          <w:rFonts w:cs="Arial"/>
          <w:b w:val="0"/>
        </w:rPr>
        <w:t xml:space="preserve"> unterstützt </w:t>
      </w:r>
      <w:proofErr w:type="spellStart"/>
      <w:r>
        <w:rPr>
          <w:rStyle w:val="Fett"/>
          <w:rFonts w:cs="Arial"/>
          <w:b w:val="0"/>
        </w:rPr>
        <w:t>Wünschewagen</w:t>
      </w:r>
      <w:proofErr w:type="spellEnd"/>
      <w:r>
        <w:rPr>
          <w:rStyle w:val="Fett"/>
          <w:rFonts w:cs="Arial"/>
          <w:b w:val="0"/>
        </w:rPr>
        <w:t xml:space="preserve"> mit Sondermodell und Teil der Einnahmen wird gespendet (Stand J20), Miniatur-</w:t>
      </w:r>
      <w:proofErr w:type="spellStart"/>
      <w:r>
        <w:rPr>
          <w:rStyle w:val="Fett"/>
          <w:rFonts w:cs="Arial"/>
          <w:b w:val="0"/>
        </w:rPr>
        <w:t>Wünschewagen</w:t>
      </w:r>
      <w:proofErr w:type="spellEnd"/>
      <w:r>
        <w:rPr>
          <w:rStyle w:val="Fett"/>
          <w:rFonts w:cs="Arial"/>
          <w:b w:val="0"/>
        </w:rPr>
        <w:t xml:space="preserve"> fährt auch auf Anlage des Leipziger </w:t>
      </w:r>
      <w:proofErr w:type="spellStart"/>
      <w:r>
        <w:rPr>
          <w:rStyle w:val="Fett"/>
          <w:rFonts w:cs="Arial"/>
          <w:b w:val="0"/>
        </w:rPr>
        <w:t>Hbf</w:t>
      </w:r>
      <w:proofErr w:type="spellEnd"/>
      <w:r>
        <w:rPr>
          <w:rStyle w:val="Fett"/>
          <w:rFonts w:cs="Arial"/>
          <w:b w:val="0"/>
        </w:rPr>
        <w:t xml:space="preserve"> der IG Rail Innovation (Stand F41)</w:t>
      </w:r>
    </w:p>
    <w:p w14:paraId="2A15B4CE" w14:textId="77777777" w:rsidR="00C51C1A" w:rsidRDefault="00C51C1A" w:rsidP="00C51C1A">
      <w:pPr>
        <w:spacing w:line="280" w:lineRule="atLeast"/>
        <w:contextualSpacing/>
        <w:rPr>
          <w:rStyle w:val="Fett"/>
          <w:rFonts w:cs="Arial"/>
          <w:b w:val="0"/>
          <w:i/>
        </w:rPr>
      </w:pPr>
    </w:p>
    <w:p w14:paraId="10D994C4" w14:textId="3CA577BC" w:rsidR="0006086E" w:rsidRDefault="00525308" w:rsidP="00C51C1A">
      <w:pPr>
        <w:spacing w:line="280" w:lineRule="atLeast"/>
        <w:ind w:left="4247" w:hanging="4245"/>
        <w:contextualSpacing/>
        <w:rPr>
          <w:rStyle w:val="Fett"/>
          <w:rFonts w:cs="Arial"/>
          <w:b w:val="0"/>
          <w:i/>
        </w:rPr>
      </w:pPr>
      <w:r w:rsidRPr="00525308">
        <w:rPr>
          <w:rStyle w:val="Fett"/>
          <w:rFonts w:cs="Arial"/>
          <w:b w:val="0"/>
          <w:i/>
        </w:rPr>
        <w:t>Halle 3:</w:t>
      </w:r>
      <w:r>
        <w:rPr>
          <w:rStyle w:val="Fett"/>
          <w:rFonts w:cs="Arial"/>
          <w:b w:val="0"/>
        </w:rPr>
        <w:t xml:space="preserve"> </w:t>
      </w:r>
      <w:r>
        <w:rPr>
          <w:rStyle w:val="Fett"/>
          <w:rFonts w:cs="Arial"/>
          <w:b w:val="0"/>
        </w:rPr>
        <w:tab/>
      </w:r>
      <w:r w:rsidR="002D11F1">
        <w:rPr>
          <w:rStyle w:val="Fett"/>
          <w:rFonts w:cs="Arial"/>
          <w:b w:val="0"/>
        </w:rPr>
        <w:t>Original-</w:t>
      </w:r>
      <w:r>
        <w:rPr>
          <w:rStyle w:val="Fett"/>
          <w:rFonts w:cs="Arial"/>
          <w:b w:val="0"/>
        </w:rPr>
        <w:t>Lok „</w:t>
      </w:r>
      <w:r w:rsidR="00C51C1A">
        <w:rPr>
          <w:rStyle w:val="Fett"/>
          <w:rFonts w:cs="Arial"/>
          <w:b w:val="0"/>
        </w:rPr>
        <w:t>I K 54</w:t>
      </w:r>
      <w:r>
        <w:rPr>
          <w:rStyle w:val="Fett"/>
          <w:rFonts w:cs="Arial"/>
          <w:b w:val="0"/>
        </w:rPr>
        <w:t>“</w:t>
      </w:r>
      <w:r w:rsidR="002D11F1">
        <w:rPr>
          <w:rStyle w:val="Fett"/>
          <w:rFonts w:cs="Arial"/>
          <w:b w:val="0"/>
        </w:rPr>
        <w:t xml:space="preserve"> </w:t>
      </w:r>
      <w:r>
        <w:rPr>
          <w:rStyle w:val="Fett"/>
          <w:rFonts w:cs="Arial"/>
          <w:b w:val="0"/>
        </w:rPr>
        <w:t>bei</w:t>
      </w:r>
      <w:r w:rsidRPr="00B8246C">
        <w:rPr>
          <w:rStyle w:val="Fett"/>
          <w:rFonts w:cs="Arial"/>
          <w:b w:val="0"/>
        </w:rPr>
        <w:t xml:space="preserve"> </w:t>
      </w:r>
      <w:r w:rsidR="00430235" w:rsidRPr="00B8246C">
        <w:rPr>
          <w:rStyle w:val="Fett"/>
          <w:rFonts w:cs="Arial"/>
          <w:b w:val="0"/>
        </w:rPr>
        <w:t>DAMPFBAHN-ROUTE Sachsen</w:t>
      </w:r>
      <w:r w:rsidR="00FF04F9">
        <w:rPr>
          <w:rStyle w:val="Fett"/>
          <w:rFonts w:cs="Arial"/>
          <w:b w:val="0"/>
        </w:rPr>
        <w:t xml:space="preserve"> </w:t>
      </w:r>
      <w:r w:rsidR="00FF04F9" w:rsidRPr="00525308">
        <w:rPr>
          <w:rStyle w:val="Fett"/>
          <w:rFonts w:cs="Arial"/>
          <w:b w:val="0"/>
          <w:i/>
        </w:rPr>
        <w:t>(Stand F</w:t>
      </w:r>
      <w:r w:rsidR="00C51C1A">
        <w:rPr>
          <w:rStyle w:val="Fett"/>
          <w:rFonts w:cs="Arial"/>
          <w:b w:val="0"/>
          <w:i/>
        </w:rPr>
        <w:t>42</w:t>
      </w:r>
      <w:r w:rsidR="00FF04F9" w:rsidRPr="00525308">
        <w:rPr>
          <w:rStyle w:val="Fett"/>
          <w:rFonts w:cs="Arial"/>
          <w:b w:val="0"/>
          <w:i/>
        </w:rPr>
        <w:t>/J</w:t>
      </w:r>
      <w:r w:rsidR="00C51C1A">
        <w:rPr>
          <w:rStyle w:val="Fett"/>
          <w:rFonts w:cs="Arial"/>
          <w:b w:val="0"/>
          <w:i/>
        </w:rPr>
        <w:t>31</w:t>
      </w:r>
      <w:r w:rsidR="00FF04F9" w:rsidRPr="00525308">
        <w:rPr>
          <w:rStyle w:val="Fett"/>
          <w:rFonts w:cs="Arial"/>
          <w:b w:val="0"/>
          <w:i/>
        </w:rPr>
        <w:t>)</w:t>
      </w:r>
      <w:r w:rsidR="00C51C1A">
        <w:rPr>
          <w:rStyle w:val="Fett"/>
          <w:rFonts w:cs="Arial"/>
          <w:b w:val="0"/>
          <w:i/>
        </w:rPr>
        <w:t xml:space="preserve"> - </w:t>
      </w:r>
      <w:r w:rsidR="00C51C1A" w:rsidRPr="00C51C1A">
        <w:rPr>
          <w:rStyle w:val="Fett"/>
          <w:rFonts w:cs="Arial"/>
          <w:b w:val="0"/>
        </w:rPr>
        <w:t>Nachbau der ersten sächsischen Dampflok nach Unfall wieder restauriert und einsatzbereit</w:t>
      </w:r>
    </w:p>
    <w:p w14:paraId="77011A19" w14:textId="00531783" w:rsidR="00C51C1A" w:rsidRDefault="00C51C1A" w:rsidP="00430235">
      <w:pPr>
        <w:spacing w:line="280" w:lineRule="atLeast"/>
        <w:ind w:left="4247" w:hanging="4245"/>
        <w:contextualSpacing/>
        <w:rPr>
          <w:rStyle w:val="Fett"/>
          <w:rFonts w:cs="Arial"/>
          <w:b w:val="0"/>
          <w:i/>
        </w:rPr>
      </w:pPr>
    </w:p>
    <w:p w14:paraId="0EB9BBC2" w14:textId="4476BEEE" w:rsidR="00C51C1A" w:rsidRDefault="00C51C1A" w:rsidP="00C51C1A">
      <w:pPr>
        <w:spacing w:line="280" w:lineRule="atLeast"/>
        <w:ind w:left="4245" w:hanging="4245"/>
        <w:contextualSpacing/>
        <w:rPr>
          <w:rStyle w:val="Fett"/>
          <w:rFonts w:cs="Arial"/>
          <w:b w:val="0"/>
          <w:i/>
        </w:rPr>
      </w:pPr>
      <w:r w:rsidRPr="00525308">
        <w:rPr>
          <w:rStyle w:val="Fett"/>
          <w:rFonts w:cs="Arial"/>
          <w:b w:val="0"/>
          <w:i/>
        </w:rPr>
        <w:t xml:space="preserve">Halle </w:t>
      </w:r>
      <w:r>
        <w:rPr>
          <w:rStyle w:val="Fett"/>
          <w:rFonts w:cs="Arial"/>
          <w:b w:val="0"/>
          <w:i/>
        </w:rPr>
        <w:t>3</w:t>
      </w:r>
      <w:r w:rsidRPr="00525308">
        <w:rPr>
          <w:rStyle w:val="Fett"/>
          <w:rFonts w:cs="Arial"/>
          <w:b w:val="0"/>
          <w:i/>
        </w:rPr>
        <w:t>:</w:t>
      </w:r>
      <w:r>
        <w:rPr>
          <w:rStyle w:val="Fett"/>
          <w:rFonts w:cs="Arial"/>
          <w:b w:val="0"/>
        </w:rPr>
        <w:tab/>
        <w:t>Ikarus Omnibus</w:t>
      </w:r>
      <w:r>
        <w:rPr>
          <w:rStyle w:val="Fett"/>
          <w:rFonts w:cs="Arial"/>
          <w:b w:val="0"/>
          <w:color w:val="FF0000"/>
        </w:rPr>
        <w:t xml:space="preserve"> </w:t>
      </w:r>
      <w:r>
        <w:rPr>
          <w:rStyle w:val="Fett"/>
          <w:rFonts w:cs="Arial"/>
          <w:b w:val="0"/>
        </w:rPr>
        <w:t>bei</w:t>
      </w:r>
      <w:r w:rsidRPr="00384BED">
        <w:rPr>
          <w:rStyle w:val="Fett"/>
          <w:rFonts w:cs="Arial"/>
          <w:b w:val="0"/>
        </w:rPr>
        <w:t xml:space="preserve"> </w:t>
      </w:r>
      <w:r>
        <w:rPr>
          <w:rStyle w:val="Fett"/>
          <w:rFonts w:cs="Arial"/>
          <w:b w:val="0"/>
        </w:rPr>
        <w:t xml:space="preserve">Historische Nahverkehrsmittel e.V. </w:t>
      </w:r>
      <w:r w:rsidRPr="002D11F1">
        <w:rPr>
          <w:rStyle w:val="Fett"/>
          <w:rFonts w:cs="Arial"/>
          <w:b w:val="0"/>
          <w:i/>
        </w:rPr>
        <w:t xml:space="preserve">(Stand </w:t>
      </w:r>
      <w:r>
        <w:rPr>
          <w:rStyle w:val="Fett"/>
          <w:rFonts w:cs="Arial"/>
          <w:b w:val="0"/>
          <w:i/>
        </w:rPr>
        <w:t>J52/L53</w:t>
      </w:r>
      <w:r w:rsidRPr="002D11F1">
        <w:rPr>
          <w:rStyle w:val="Fett"/>
          <w:rFonts w:cs="Arial"/>
          <w:b w:val="0"/>
          <w:i/>
        </w:rPr>
        <w:t>)</w:t>
      </w:r>
    </w:p>
    <w:p w14:paraId="1A877732" w14:textId="77777777" w:rsidR="00C51C1A" w:rsidRDefault="00C51C1A" w:rsidP="00C51C1A">
      <w:pPr>
        <w:spacing w:line="280" w:lineRule="atLeast"/>
        <w:ind w:left="4245" w:hanging="4245"/>
        <w:contextualSpacing/>
        <w:rPr>
          <w:rStyle w:val="Fett"/>
          <w:rFonts w:cs="Arial"/>
          <w:b w:val="0"/>
          <w:i/>
        </w:rPr>
      </w:pPr>
    </w:p>
    <w:p w14:paraId="2C6BDF03" w14:textId="71129E74" w:rsidR="00C51C1A" w:rsidRPr="00C51C1A" w:rsidRDefault="00C51C1A" w:rsidP="00C51C1A">
      <w:pPr>
        <w:spacing w:line="280" w:lineRule="atLeast"/>
        <w:ind w:left="4245" w:hanging="4245"/>
        <w:contextualSpacing/>
        <w:rPr>
          <w:rStyle w:val="Fett"/>
          <w:rFonts w:cs="Arial"/>
          <w:b w:val="0"/>
          <w:color w:val="FF0000"/>
        </w:rPr>
      </w:pPr>
      <w:r w:rsidRPr="00525308">
        <w:rPr>
          <w:rStyle w:val="Fett"/>
          <w:rFonts w:cs="Arial"/>
          <w:b w:val="0"/>
          <w:i/>
        </w:rPr>
        <w:t xml:space="preserve">Halle </w:t>
      </w:r>
      <w:r>
        <w:rPr>
          <w:rStyle w:val="Fett"/>
          <w:rFonts w:cs="Arial"/>
          <w:b w:val="0"/>
          <w:i/>
        </w:rPr>
        <w:t>3</w:t>
      </w:r>
      <w:r w:rsidRPr="00525308">
        <w:rPr>
          <w:rStyle w:val="Fett"/>
          <w:rFonts w:cs="Arial"/>
          <w:b w:val="0"/>
          <w:i/>
        </w:rPr>
        <w:t>:</w:t>
      </w:r>
      <w:r>
        <w:rPr>
          <w:rStyle w:val="Fett"/>
          <w:rFonts w:cs="Arial"/>
          <w:b w:val="0"/>
        </w:rPr>
        <w:tab/>
        <w:t>Großer Truck in US-Look am Stand vom Minitruckparcours Kauern (</w:t>
      </w:r>
      <w:r w:rsidRPr="002D11F1">
        <w:rPr>
          <w:rStyle w:val="Fett"/>
          <w:rFonts w:cs="Arial"/>
          <w:b w:val="0"/>
          <w:i/>
        </w:rPr>
        <w:t>Stand</w:t>
      </w:r>
      <w:r>
        <w:rPr>
          <w:rStyle w:val="Fett"/>
          <w:rFonts w:cs="Arial"/>
          <w:b w:val="0"/>
          <w:i/>
        </w:rPr>
        <w:t xml:space="preserve"> A30/B31</w:t>
      </w:r>
      <w:r w:rsidRPr="002D11F1">
        <w:rPr>
          <w:rStyle w:val="Fett"/>
          <w:rFonts w:cs="Arial"/>
          <w:b w:val="0"/>
          <w:i/>
        </w:rPr>
        <w:t>)</w:t>
      </w:r>
    </w:p>
    <w:p w14:paraId="6B6C0431" w14:textId="29E9C2CA" w:rsidR="0006086E" w:rsidRDefault="0006086E" w:rsidP="00430235">
      <w:pPr>
        <w:spacing w:line="280" w:lineRule="atLeast"/>
        <w:ind w:left="4247" w:hanging="4245"/>
        <w:contextualSpacing/>
        <w:rPr>
          <w:rStyle w:val="Fett"/>
          <w:rFonts w:cs="Arial"/>
          <w:b w:val="0"/>
        </w:rPr>
      </w:pPr>
    </w:p>
    <w:p w14:paraId="07E283F2" w14:textId="7ABFE84E" w:rsidR="0006086E" w:rsidRDefault="0006086E" w:rsidP="00430235">
      <w:pPr>
        <w:spacing w:line="280" w:lineRule="atLeast"/>
        <w:ind w:left="4247" w:hanging="4245"/>
        <w:contextualSpacing/>
        <w:rPr>
          <w:rStyle w:val="Fett"/>
          <w:rFonts w:cs="Arial"/>
          <w:b w:val="0"/>
          <w:i/>
        </w:rPr>
      </w:pPr>
      <w:r w:rsidRPr="0006086E">
        <w:rPr>
          <w:rStyle w:val="Fett"/>
          <w:rFonts w:cs="Arial"/>
          <w:b w:val="0"/>
          <w:i/>
        </w:rPr>
        <w:t>Halle 3:</w:t>
      </w:r>
      <w:r>
        <w:rPr>
          <w:rStyle w:val="Fett"/>
          <w:rFonts w:cs="Arial"/>
          <w:b w:val="0"/>
        </w:rPr>
        <w:t xml:space="preserve"> </w:t>
      </w:r>
      <w:r>
        <w:rPr>
          <w:rStyle w:val="Fett"/>
          <w:rFonts w:cs="Arial"/>
          <w:b w:val="0"/>
        </w:rPr>
        <w:tab/>
      </w:r>
      <w:r>
        <w:rPr>
          <w:rStyle w:val="Fett"/>
          <w:rFonts w:cs="Arial"/>
          <w:b w:val="0"/>
        </w:rPr>
        <w:tab/>
        <w:t xml:space="preserve">Originalfahrzeuge der Feuerwehr </w:t>
      </w:r>
      <w:r w:rsidRPr="0006086E">
        <w:rPr>
          <w:rStyle w:val="Fett"/>
          <w:rFonts w:cs="Arial"/>
          <w:b w:val="0"/>
          <w:i/>
        </w:rPr>
        <w:t xml:space="preserve">(Stand </w:t>
      </w:r>
      <w:r w:rsidR="00F27D14">
        <w:rPr>
          <w:rStyle w:val="Fett"/>
          <w:rFonts w:cs="Arial"/>
          <w:b w:val="0"/>
          <w:i/>
        </w:rPr>
        <w:t>C42</w:t>
      </w:r>
      <w:r w:rsidRPr="0006086E">
        <w:rPr>
          <w:rStyle w:val="Fett"/>
          <w:rFonts w:cs="Arial"/>
          <w:b w:val="0"/>
          <w:i/>
        </w:rPr>
        <w:t>)</w:t>
      </w:r>
    </w:p>
    <w:p w14:paraId="3ADA2FFA" w14:textId="5F6F6B3A" w:rsidR="0006086E" w:rsidRDefault="0006086E" w:rsidP="00430235">
      <w:pPr>
        <w:spacing w:line="280" w:lineRule="atLeast"/>
        <w:ind w:left="4247" w:hanging="4245"/>
        <w:contextualSpacing/>
        <w:rPr>
          <w:rStyle w:val="Fett"/>
          <w:rFonts w:cs="Arial"/>
          <w:b w:val="0"/>
        </w:rPr>
      </w:pPr>
    </w:p>
    <w:p w14:paraId="50716F01" w14:textId="6333D3A8" w:rsidR="0006086E" w:rsidRDefault="0006086E" w:rsidP="00430235">
      <w:pPr>
        <w:spacing w:line="280" w:lineRule="atLeast"/>
        <w:ind w:left="4247" w:hanging="4245"/>
        <w:contextualSpacing/>
        <w:rPr>
          <w:rStyle w:val="Fett"/>
          <w:rFonts w:cs="Arial"/>
          <w:b w:val="0"/>
          <w:i/>
        </w:rPr>
      </w:pPr>
      <w:r w:rsidRPr="0006086E">
        <w:rPr>
          <w:rStyle w:val="Fett"/>
          <w:rFonts w:cs="Arial"/>
          <w:b w:val="0"/>
          <w:i/>
        </w:rPr>
        <w:t>Halle 5:</w:t>
      </w:r>
      <w:r>
        <w:rPr>
          <w:rStyle w:val="Fett"/>
          <w:rFonts w:cs="Arial"/>
          <w:b w:val="0"/>
        </w:rPr>
        <w:t xml:space="preserve"> </w:t>
      </w:r>
      <w:r>
        <w:rPr>
          <w:rStyle w:val="Fett"/>
          <w:rFonts w:cs="Arial"/>
          <w:b w:val="0"/>
        </w:rPr>
        <w:tab/>
        <w:t xml:space="preserve">Trabant 601 </w:t>
      </w:r>
      <w:r w:rsidR="00C51C1A">
        <w:rPr>
          <w:rStyle w:val="Fett"/>
          <w:rFonts w:cs="Arial"/>
          <w:b w:val="0"/>
        </w:rPr>
        <w:t xml:space="preserve">mit speziellem </w:t>
      </w:r>
      <w:proofErr w:type="spellStart"/>
      <w:r w:rsidR="00C51C1A">
        <w:rPr>
          <w:rStyle w:val="Fett"/>
          <w:rFonts w:cs="Arial"/>
          <w:b w:val="0"/>
        </w:rPr>
        <w:t>Dachzelt</w:t>
      </w:r>
      <w:proofErr w:type="spellEnd"/>
      <w:r w:rsidR="00C51C1A">
        <w:rPr>
          <w:rStyle w:val="Fett"/>
          <w:rFonts w:cs="Arial"/>
          <w:b w:val="0"/>
        </w:rPr>
        <w:t xml:space="preserve"> </w:t>
      </w:r>
      <w:r>
        <w:rPr>
          <w:rStyle w:val="Fett"/>
          <w:rFonts w:cs="Arial"/>
          <w:b w:val="0"/>
        </w:rPr>
        <w:t xml:space="preserve">und umfangreiche Modellbau-Serie von Modellbaufreunden Lohne </w:t>
      </w:r>
      <w:r w:rsidRPr="0006086E">
        <w:rPr>
          <w:rStyle w:val="Fett"/>
          <w:rFonts w:cs="Arial"/>
          <w:b w:val="0"/>
          <w:i/>
        </w:rPr>
        <w:t xml:space="preserve">(Stand </w:t>
      </w:r>
      <w:r w:rsidR="00C51C1A">
        <w:rPr>
          <w:rStyle w:val="Fett"/>
          <w:rFonts w:cs="Arial"/>
          <w:b w:val="0"/>
          <w:i/>
        </w:rPr>
        <w:t>H11</w:t>
      </w:r>
      <w:r w:rsidRPr="0006086E">
        <w:rPr>
          <w:rStyle w:val="Fett"/>
          <w:rFonts w:cs="Arial"/>
          <w:b w:val="0"/>
          <w:i/>
        </w:rPr>
        <w:t>/</w:t>
      </w:r>
      <w:r w:rsidR="00C51C1A">
        <w:rPr>
          <w:rStyle w:val="Fett"/>
          <w:rFonts w:cs="Arial"/>
          <w:b w:val="0"/>
          <w:i/>
        </w:rPr>
        <w:t>G10</w:t>
      </w:r>
      <w:r w:rsidRPr="0006086E">
        <w:rPr>
          <w:rStyle w:val="Fett"/>
          <w:rFonts w:cs="Arial"/>
          <w:b w:val="0"/>
          <w:i/>
        </w:rPr>
        <w:t>)</w:t>
      </w:r>
    </w:p>
    <w:p w14:paraId="16F463ED" w14:textId="38AA2C1A" w:rsidR="0039625D" w:rsidRDefault="0039625D" w:rsidP="00430235">
      <w:pPr>
        <w:spacing w:line="280" w:lineRule="atLeast"/>
        <w:ind w:left="4247" w:hanging="4245"/>
        <w:contextualSpacing/>
        <w:rPr>
          <w:rStyle w:val="Fett"/>
          <w:rFonts w:cs="Arial"/>
          <w:b w:val="0"/>
        </w:rPr>
      </w:pPr>
    </w:p>
    <w:p w14:paraId="736AB357" w14:textId="21EEBAD6" w:rsidR="0039625D" w:rsidRPr="0006086E" w:rsidRDefault="0039625D" w:rsidP="00430235">
      <w:pPr>
        <w:spacing w:line="280" w:lineRule="atLeast"/>
        <w:ind w:left="4247" w:hanging="4245"/>
        <w:contextualSpacing/>
        <w:rPr>
          <w:rStyle w:val="Fett"/>
          <w:rFonts w:cs="Arial"/>
          <w:b w:val="0"/>
        </w:rPr>
      </w:pPr>
      <w:r w:rsidRPr="0039625D">
        <w:rPr>
          <w:rStyle w:val="Fett"/>
          <w:rFonts w:cs="Arial"/>
          <w:b w:val="0"/>
          <w:i/>
        </w:rPr>
        <w:t>Hubschrauberlandeplatz:</w:t>
      </w:r>
      <w:r>
        <w:rPr>
          <w:rStyle w:val="Fett"/>
          <w:rFonts w:cs="Arial"/>
          <w:b w:val="0"/>
        </w:rPr>
        <w:tab/>
        <w:t xml:space="preserve">Ausstellung Originalhubschrauber der Bundeswehr auf dem Landeplatz an der Eingangshalle Ost und in Halle 5 </w:t>
      </w:r>
      <w:r w:rsidRPr="0039625D">
        <w:rPr>
          <w:rStyle w:val="Fett"/>
          <w:rFonts w:cs="Arial"/>
          <w:b w:val="0"/>
          <w:i/>
        </w:rPr>
        <w:t>(Stand B30)</w:t>
      </w:r>
    </w:p>
    <w:p w14:paraId="30B17DBD" w14:textId="2EF39E12" w:rsidR="00525308" w:rsidRPr="0006086E" w:rsidRDefault="00525308" w:rsidP="00430235">
      <w:pPr>
        <w:spacing w:line="280" w:lineRule="atLeast"/>
        <w:ind w:left="4247" w:hanging="4245"/>
        <w:contextualSpacing/>
        <w:rPr>
          <w:rStyle w:val="Fett"/>
          <w:rFonts w:cs="Arial"/>
          <w:b w:val="0"/>
        </w:rPr>
      </w:pPr>
    </w:p>
    <w:p w14:paraId="42211A25" w14:textId="77777777" w:rsidR="00FF580D" w:rsidRPr="0006086E" w:rsidRDefault="00FF580D" w:rsidP="002D11F1">
      <w:pPr>
        <w:spacing w:line="280" w:lineRule="atLeast"/>
        <w:contextualSpacing/>
        <w:rPr>
          <w:rStyle w:val="Fett"/>
          <w:rFonts w:cs="Arial"/>
          <w:b w:val="0"/>
        </w:rPr>
      </w:pPr>
    </w:p>
    <w:p w14:paraId="132ADE8D" w14:textId="68FBC34C" w:rsidR="00FF580D" w:rsidRPr="00D01B7B" w:rsidRDefault="00FF580D" w:rsidP="00FF580D">
      <w:pPr>
        <w:spacing w:line="280" w:lineRule="atLeast"/>
        <w:ind w:left="4247" w:hanging="4245"/>
        <w:contextualSpacing/>
        <w:rPr>
          <w:rStyle w:val="Fett"/>
          <w:rFonts w:cs="Arial"/>
          <w:b w:val="0"/>
          <w:lang w:val="en-US"/>
        </w:rPr>
      </w:pPr>
      <w:r w:rsidRPr="00D01B7B">
        <w:rPr>
          <w:rStyle w:val="Fett"/>
          <w:rFonts w:cs="Arial"/>
          <w:lang w:val="en-US"/>
        </w:rPr>
        <w:t>RC-Cars</w:t>
      </w:r>
      <w:r w:rsidRPr="00D01B7B">
        <w:rPr>
          <w:rStyle w:val="Fett"/>
          <w:rFonts w:cs="Arial"/>
          <w:lang w:val="en-US"/>
        </w:rPr>
        <w:tab/>
      </w:r>
      <w:r w:rsidRPr="00D01B7B">
        <w:rPr>
          <w:rStyle w:val="Fett"/>
          <w:rFonts w:cs="Arial"/>
          <w:b w:val="0"/>
          <w:lang w:val="en-US"/>
        </w:rPr>
        <w:t xml:space="preserve">Open European Fair Race </w:t>
      </w:r>
    </w:p>
    <w:p w14:paraId="1ACBD59E" w14:textId="3583F22F" w:rsidR="002F3D57" w:rsidRPr="0039625D" w:rsidRDefault="00FF580D" w:rsidP="0039625D">
      <w:pPr>
        <w:spacing w:line="280" w:lineRule="atLeast"/>
        <w:ind w:left="4247" w:hanging="4245"/>
        <w:contextualSpacing/>
        <w:rPr>
          <w:rStyle w:val="Fett"/>
          <w:rFonts w:cs="Arial"/>
          <w:b w:val="0"/>
        </w:rPr>
      </w:pPr>
      <w:r w:rsidRPr="004446F2">
        <w:rPr>
          <w:rStyle w:val="Fett"/>
          <w:rFonts w:cs="Arial"/>
          <w:b w:val="0"/>
          <w:i/>
        </w:rPr>
        <w:t xml:space="preserve">Halle </w:t>
      </w:r>
      <w:r w:rsidR="0039625D">
        <w:rPr>
          <w:rStyle w:val="Fett"/>
          <w:rFonts w:cs="Arial"/>
          <w:b w:val="0"/>
          <w:i/>
        </w:rPr>
        <w:t>5</w:t>
      </w:r>
      <w:r w:rsidR="003F77EB">
        <w:rPr>
          <w:rStyle w:val="Fett"/>
          <w:rFonts w:cs="Arial"/>
          <w:b w:val="0"/>
          <w:i/>
        </w:rPr>
        <w:t xml:space="preserve">, </w:t>
      </w:r>
      <w:r w:rsidR="00F27D14">
        <w:rPr>
          <w:rStyle w:val="Fett"/>
          <w:rFonts w:cs="Arial"/>
          <w:b w:val="0"/>
          <w:i/>
        </w:rPr>
        <w:t>H45</w:t>
      </w:r>
      <w:r w:rsidRPr="00965B43">
        <w:rPr>
          <w:rStyle w:val="Fett"/>
          <w:rFonts w:cs="Arial"/>
        </w:rPr>
        <w:tab/>
      </w:r>
      <w:r w:rsidR="0039625D">
        <w:rPr>
          <w:rStyle w:val="Fett"/>
          <w:rFonts w:cs="Arial"/>
          <w:b w:val="0"/>
        </w:rPr>
        <w:t>zweiter</w:t>
      </w:r>
      <w:r w:rsidR="00BB5D4E">
        <w:rPr>
          <w:rStyle w:val="Fett"/>
          <w:rFonts w:cs="Arial"/>
        </w:rPr>
        <w:t xml:space="preserve"> </w:t>
      </w:r>
      <w:proofErr w:type="spellStart"/>
      <w:r w:rsidR="00D01B7B">
        <w:rPr>
          <w:rStyle w:val="Fett"/>
          <w:rFonts w:cs="Arial"/>
          <w:b w:val="0"/>
        </w:rPr>
        <w:t>Messecup</w:t>
      </w:r>
      <w:proofErr w:type="spellEnd"/>
      <w:r w:rsidR="00D01B7B">
        <w:rPr>
          <w:rStyle w:val="Fett"/>
          <w:rFonts w:cs="Arial"/>
          <w:b w:val="0"/>
        </w:rPr>
        <w:t xml:space="preserve"> für Elektro-Minicars auf einer Fläche von 1.000 </w:t>
      </w:r>
      <w:r w:rsidRPr="00B8246C">
        <w:rPr>
          <w:rStyle w:val="Fett"/>
          <w:rFonts w:cs="Arial"/>
          <w:b w:val="0"/>
        </w:rPr>
        <w:t>Quadratmetern</w:t>
      </w:r>
    </w:p>
    <w:p w14:paraId="413909A9" w14:textId="2FA0EBDB" w:rsidR="00430235" w:rsidRDefault="00430235" w:rsidP="00A637F4">
      <w:pPr>
        <w:spacing w:line="280" w:lineRule="atLeast"/>
        <w:contextualSpacing/>
        <w:rPr>
          <w:rStyle w:val="Fett"/>
          <w:rFonts w:cs="Arial"/>
        </w:rPr>
      </w:pPr>
    </w:p>
    <w:p w14:paraId="44347DFF" w14:textId="02565200" w:rsidR="00430235" w:rsidRDefault="00430235" w:rsidP="00430235">
      <w:pPr>
        <w:spacing w:line="280" w:lineRule="atLeast"/>
        <w:ind w:left="4247" w:hanging="4245"/>
        <w:contextualSpacing/>
        <w:rPr>
          <w:rStyle w:val="Fett"/>
          <w:rFonts w:cs="Arial"/>
        </w:rPr>
      </w:pPr>
      <w:r w:rsidRPr="002D0817">
        <w:rPr>
          <w:rStyle w:val="Fett"/>
          <w:rFonts w:cs="Arial"/>
        </w:rPr>
        <w:t>Schiff</w:t>
      </w:r>
      <w:r w:rsidRPr="002D0817">
        <w:rPr>
          <w:rStyle w:val="Fett"/>
          <w:rFonts w:cs="Arial"/>
        </w:rPr>
        <w:tab/>
      </w:r>
      <w:proofErr w:type="spellStart"/>
      <w:r w:rsidRPr="00B8246C">
        <w:rPr>
          <w:rStyle w:val="Fett"/>
          <w:rFonts w:cs="Arial"/>
          <w:b w:val="0"/>
        </w:rPr>
        <w:t>nauticus</w:t>
      </w:r>
      <w:proofErr w:type="spellEnd"/>
      <w:r w:rsidRPr="00B8246C">
        <w:rPr>
          <w:rStyle w:val="Fett"/>
          <w:rFonts w:cs="Arial"/>
          <w:b w:val="0"/>
        </w:rPr>
        <w:t xml:space="preserve"> präsentiert verschiedene</w:t>
      </w:r>
      <w:r w:rsidRPr="003C4716">
        <w:rPr>
          <w:rStyle w:val="Fett"/>
          <w:rFonts w:cs="Arial"/>
        </w:rPr>
        <w:t xml:space="preserve"> </w:t>
      </w:r>
    </w:p>
    <w:p w14:paraId="2CD2852B" w14:textId="01DC4AD3" w:rsidR="00430235" w:rsidRPr="00B8246C" w:rsidRDefault="00430235" w:rsidP="00430235">
      <w:pPr>
        <w:spacing w:line="280" w:lineRule="atLeast"/>
        <w:ind w:left="4247" w:hanging="4245"/>
        <w:contextualSpacing/>
        <w:rPr>
          <w:rStyle w:val="Fett"/>
          <w:rFonts w:cs="Arial"/>
          <w:b w:val="0"/>
        </w:rPr>
      </w:pPr>
      <w:r w:rsidRPr="004446F2">
        <w:rPr>
          <w:rStyle w:val="Fett"/>
          <w:rFonts w:cs="Arial"/>
          <w:b w:val="0"/>
          <w:i/>
        </w:rPr>
        <w:t xml:space="preserve">Halle </w:t>
      </w:r>
      <w:r w:rsidR="0039625D">
        <w:rPr>
          <w:rStyle w:val="Fett"/>
          <w:rFonts w:cs="Arial"/>
          <w:b w:val="0"/>
          <w:i/>
        </w:rPr>
        <w:t>5</w:t>
      </w:r>
      <w:r w:rsidRPr="004446F2">
        <w:rPr>
          <w:rStyle w:val="Fett"/>
          <w:rFonts w:cs="Arial"/>
          <w:b w:val="0"/>
          <w:i/>
        </w:rPr>
        <w:t xml:space="preserve">, </w:t>
      </w:r>
      <w:r w:rsidR="00F27D14">
        <w:rPr>
          <w:rStyle w:val="Fett"/>
          <w:rFonts w:cs="Arial"/>
          <w:b w:val="0"/>
          <w:i/>
        </w:rPr>
        <w:t>D30/E31</w:t>
      </w:r>
      <w:r>
        <w:rPr>
          <w:rStyle w:val="Fett"/>
          <w:rFonts w:cs="Arial"/>
          <w:i/>
        </w:rPr>
        <w:tab/>
      </w:r>
      <w:r>
        <w:rPr>
          <w:rStyle w:val="Fett"/>
          <w:rFonts w:cs="Arial"/>
          <w:i/>
        </w:rPr>
        <w:tab/>
      </w:r>
      <w:r w:rsidRPr="00B8246C">
        <w:rPr>
          <w:rStyle w:val="Fett"/>
          <w:rFonts w:cs="Arial"/>
          <w:b w:val="0"/>
        </w:rPr>
        <w:t>Schiffsmodelle im Wasserbecken</w:t>
      </w:r>
    </w:p>
    <w:p w14:paraId="16A8C86F" w14:textId="6B584B77" w:rsidR="00430235" w:rsidRPr="003C4716" w:rsidRDefault="00430235" w:rsidP="00A637F4">
      <w:pPr>
        <w:spacing w:line="280" w:lineRule="atLeast"/>
        <w:contextualSpacing/>
        <w:rPr>
          <w:rStyle w:val="Fett"/>
          <w:rFonts w:cs="Arial"/>
          <w:b w:val="0"/>
        </w:rPr>
      </w:pPr>
    </w:p>
    <w:p w14:paraId="641DFD20" w14:textId="3DCD98DE" w:rsidR="00430235" w:rsidRPr="003C4716" w:rsidRDefault="00F27D14" w:rsidP="00430235">
      <w:pPr>
        <w:spacing w:line="280" w:lineRule="atLeast"/>
        <w:ind w:left="4247" w:hanging="4245"/>
        <w:contextualSpacing/>
        <w:rPr>
          <w:rStyle w:val="Fett"/>
          <w:rFonts w:cs="Arial"/>
          <w:u w:val="single"/>
        </w:rPr>
      </w:pPr>
      <w:r>
        <w:rPr>
          <w:rStyle w:val="Fett"/>
          <w:rFonts w:cs="Arial"/>
          <w:u w:val="single"/>
        </w:rPr>
        <w:t>Spielwelt</w:t>
      </w:r>
      <w:r w:rsidR="00430235" w:rsidRPr="003C4716">
        <w:rPr>
          <w:rStyle w:val="Fett"/>
          <w:rFonts w:cs="Arial"/>
          <w:u w:val="single"/>
        </w:rPr>
        <w:t>:</w:t>
      </w:r>
    </w:p>
    <w:p w14:paraId="6D84944E" w14:textId="77777777" w:rsidR="00430235" w:rsidRPr="002D0817" w:rsidRDefault="00430235" w:rsidP="00430235">
      <w:pPr>
        <w:spacing w:line="280" w:lineRule="atLeast"/>
        <w:ind w:left="4247" w:hanging="4245"/>
        <w:contextualSpacing/>
        <w:rPr>
          <w:rStyle w:val="Fett"/>
          <w:rFonts w:cs="Arial"/>
        </w:rPr>
      </w:pPr>
    </w:p>
    <w:p w14:paraId="4AC1FA47" w14:textId="468BAF28" w:rsidR="00FC67C9" w:rsidRDefault="00D00422" w:rsidP="00D00422">
      <w:pPr>
        <w:spacing w:line="280" w:lineRule="atLeast"/>
        <w:ind w:left="4247" w:hanging="4245"/>
        <w:contextualSpacing/>
        <w:rPr>
          <w:rStyle w:val="Fett"/>
          <w:rFonts w:cs="Arial"/>
        </w:rPr>
      </w:pPr>
      <w:r>
        <w:rPr>
          <w:rStyle w:val="Fett"/>
          <w:rFonts w:cs="Arial"/>
        </w:rPr>
        <w:t>Spielerpreis der Hobbymesse Leipzig</w:t>
      </w:r>
      <w:r w:rsidR="00FC67C9">
        <w:rPr>
          <w:rStyle w:val="Fett"/>
          <w:rFonts w:cs="Arial"/>
        </w:rPr>
        <w:tab/>
      </w:r>
      <w:r w:rsidR="00FC67C9">
        <w:rPr>
          <w:rStyle w:val="Fett"/>
          <w:rFonts w:cs="Arial"/>
          <w:b w:val="0"/>
        </w:rPr>
        <w:t>Publikumspreis der Hobbymesse – Besucher</w:t>
      </w:r>
    </w:p>
    <w:p w14:paraId="0A666BBE" w14:textId="6C25891A" w:rsidR="00430235" w:rsidRDefault="00FC67C9" w:rsidP="00D00422">
      <w:pPr>
        <w:spacing w:line="280" w:lineRule="atLeast"/>
        <w:ind w:left="4247" w:hanging="4245"/>
        <w:contextualSpacing/>
        <w:rPr>
          <w:rStyle w:val="Fett"/>
          <w:rFonts w:cs="Arial"/>
          <w:b w:val="0"/>
        </w:rPr>
      </w:pPr>
      <w:r w:rsidRPr="00FC67C9">
        <w:rPr>
          <w:rStyle w:val="Fett"/>
          <w:rFonts w:cs="Arial"/>
          <w:b w:val="0"/>
          <w:i/>
        </w:rPr>
        <w:t>Bekanntgabe 5.10. um 15 Uhr</w:t>
      </w:r>
      <w:r>
        <w:rPr>
          <w:rStyle w:val="Fett"/>
          <w:rFonts w:cs="Arial"/>
          <w:b w:val="0"/>
        </w:rPr>
        <w:tab/>
      </w:r>
      <w:r w:rsidR="00D00422">
        <w:rPr>
          <w:rStyle w:val="Fett"/>
          <w:rFonts w:cs="Arial"/>
          <w:b w:val="0"/>
        </w:rPr>
        <w:t xml:space="preserve">wählen unter Liste von </w:t>
      </w:r>
      <w:r w:rsidR="00F27D14">
        <w:rPr>
          <w:rStyle w:val="Fett"/>
          <w:rFonts w:cs="Arial"/>
          <w:b w:val="0"/>
        </w:rPr>
        <w:t xml:space="preserve">rund 40 </w:t>
      </w:r>
      <w:r w:rsidR="00D00422">
        <w:rPr>
          <w:rStyle w:val="Fett"/>
          <w:rFonts w:cs="Arial"/>
          <w:b w:val="0"/>
        </w:rPr>
        <w:t>nominierten Spielen der ausstellenden Verlage ihr Lieblingsspiel – Bekanntgabe der Gewinner am Sonntagnachmittag</w:t>
      </w:r>
      <w:r w:rsidR="00F27D14">
        <w:rPr>
          <w:rStyle w:val="Fett"/>
          <w:rFonts w:cs="Arial"/>
          <w:b w:val="0"/>
        </w:rPr>
        <w:t>. Teilnehmer können Spielepakete oder Reise zum Europa-Park gewinnen.</w:t>
      </w:r>
    </w:p>
    <w:p w14:paraId="25AF610C" w14:textId="542AC5D3" w:rsidR="00430B60" w:rsidRDefault="00430B60" w:rsidP="00D00422">
      <w:pPr>
        <w:spacing w:line="280" w:lineRule="atLeast"/>
        <w:ind w:left="4247" w:hanging="4245"/>
        <w:contextualSpacing/>
        <w:rPr>
          <w:rStyle w:val="Fett"/>
          <w:rFonts w:cs="Arial"/>
          <w:b w:val="0"/>
        </w:rPr>
      </w:pPr>
    </w:p>
    <w:p w14:paraId="07F41FE6" w14:textId="66E663C9" w:rsidR="00430B60" w:rsidRDefault="00430B60" w:rsidP="00D00422">
      <w:pPr>
        <w:spacing w:line="280" w:lineRule="atLeast"/>
        <w:ind w:left="4247" w:hanging="4245"/>
        <w:contextualSpacing/>
        <w:rPr>
          <w:rStyle w:val="Fett"/>
          <w:rFonts w:cs="Arial"/>
          <w:b w:val="0"/>
        </w:rPr>
      </w:pPr>
      <w:r w:rsidRPr="00430B60">
        <w:rPr>
          <w:rStyle w:val="Fett"/>
          <w:rFonts w:cs="Arial"/>
        </w:rPr>
        <w:t>Tausch</w:t>
      </w:r>
      <w:r w:rsidR="00F27D14">
        <w:rPr>
          <w:rStyle w:val="Fett"/>
          <w:rFonts w:cs="Arial"/>
        </w:rPr>
        <w:t>meile</w:t>
      </w:r>
      <w:r>
        <w:rPr>
          <w:rStyle w:val="Fett"/>
          <w:rFonts w:cs="Arial"/>
          <w:b w:val="0"/>
        </w:rPr>
        <w:tab/>
        <w:t>Nachhaltiger Spaß – Besucher tauschen altes</w:t>
      </w:r>
    </w:p>
    <w:p w14:paraId="286BE3F7" w14:textId="6E5BD6FF" w:rsidR="00430B60" w:rsidRDefault="00F27D14" w:rsidP="00D00422">
      <w:pPr>
        <w:spacing w:line="280" w:lineRule="atLeast"/>
        <w:ind w:left="4247" w:hanging="4245"/>
        <w:contextualSpacing/>
        <w:rPr>
          <w:rStyle w:val="Fett"/>
          <w:rFonts w:cs="Arial"/>
          <w:b w:val="0"/>
        </w:rPr>
      </w:pPr>
      <w:r>
        <w:rPr>
          <w:rStyle w:val="Fett"/>
          <w:rFonts w:cs="Arial"/>
          <w:b w:val="0"/>
          <w:i/>
        </w:rPr>
        <w:t>Übergang Glashalle – Halle 1</w:t>
      </w:r>
      <w:r w:rsidR="00430B60">
        <w:rPr>
          <w:rStyle w:val="Fett"/>
          <w:rFonts w:cs="Arial"/>
          <w:b w:val="0"/>
        </w:rPr>
        <w:tab/>
        <w:t>gegen neues Spielzeug</w:t>
      </w:r>
    </w:p>
    <w:p w14:paraId="5453FA15" w14:textId="34ADE4CD" w:rsidR="00B74F66" w:rsidRDefault="00B74F66" w:rsidP="00D00422">
      <w:pPr>
        <w:spacing w:line="280" w:lineRule="atLeast"/>
        <w:ind w:left="4247" w:hanging="4245"/>
        <w:contextualSpacing/>
        <w:rPr>
          <w:rStyle w:val="Fett"/>
          <w:rFonts w:cs="Arial"/>
          <w:b w:val="0"/>
        </w:rPr>
      </w:pPr>
    </w:p>
    <w:p w14:paraId="0E2F58E7" w14:textId="6CF864E8" w:rsidR="00B74F66" w:rsidRDefault="00B74F66" w:rsidP="00B74F66">
      <w:pPr>
        <w:spacing w:line="280" w:lineRule="atLeast"/>
        <w:ind w:left="4247" w:hanging="4245"/>
        <w:contextualSpacing/>
        <w:rPr>
          <w:rStyle w:val="Fett"/>
          <w:rFonts w:cs="Arial"/>
          <w:b w:val="0"/>
        </w:rPr>
      </w:pPr>
      <w:r w:rsidRPr="00B74F66">
        <w:rPr>
          <w:rStyle w:val="Fett"/>
          <w:rFonts w:cs="Arial"/>
        </w:rPr>
        <w:t>Bildungsforum</w:t>
      </w:r>
      <w:r>
        <w:rPr>
          <w:rStyle w:val="Fett"/>
          <w:rFonts w:cs="Arial"/>
          <w:b w:val="0"/>
        </w:rPr>
        <w:tab/>
        <w:t xml:space="preserve">Neue Aktionsfläche für Spiele mit </w:t>
      </w:r>
    </w:p>
    <w:p w14:paraId="6947F180" w14:textId="65179A5B" w:rsidR="00F27D14" w:rsidRPr="00B8246C" w:rsidRDefault="00B74F66" w:rsidP="00B74F66">
      <w:pPr>
        <w:spacing w:line="280" w:lineRule="atLeast"/>
        <w:ind w:left="4247" w:hanging="4245"/>
        <w:contextualSpacing/>
        <w:rPr>
          <w:rStyle w:val="Fett"/>
          <w:rFonts w:cs="Arial"/>
          <w:b w:val="0"/>
        </w:rPr>
      </w:pPr>
      <w:r w:rsidRPr="00B74F66">
        <w:rPr>
          <w:rStyle w:val="Fett"/>
          <w:rFonts w:cs="Arial"/>
          <w:b w:val="0"/>
          <w:i/>
        </w:rPr>
        <w:t>Halle 1, C01</w:t>
      </w:r>
      <w:r>
        <w:rPr>
          <w:rStyle w:val="Fett"/>
          <w:rFonts w:cs="Arial"/>
          <w:b w:val="0"/>
        </w:rPr>
        <w:tab/>
        <w:t>Bildungsansatz – dazu Workshop „Spielend lernen“ für Einsatz von Brettspielen im Unterricht mit Lehrer Stephan Hildebrand (</w:t>
      </w:r>
      <w:proofErr w:type="spellStart"/>
      <w:r>
        <w:rPr>
          <w:rStyle w:val="Fett"/>
          <w:rFonts w:cs="Arial"/>
          <w:b w:val="0"/>
        </w:rPr>
        <w:t>Boardgame</w:t>
      </w:r>
      <w:proofErr w:type="spellEnd"/>
      <w:r>
        <w:rPr>
          <w:rStyle w:val="Fett"/>
          <w:rFonts w:cs="Arial"/>
          <w:b w:val="0"/>
        </w:rPr>
        <w:t xml:space="preserve"> Teacher) und Spieleentwickler Ron Hild am Messe-Samstag</w:t>
      </w:r>
    </w:p>
    <w:p w14:paraId="16401DA2" w14:textId="77777777" w:rsidR="00430235" w:rsidRPr="00EA06D8" w:rsidRDefault="00430235" w:rsidP="00430235">
      <w:pPr>
        <w:spacing w:line="280" w:lineRule="atLeast"/>
        <w:ind w:left="4247" w:hanging="4245"/>
        <w:contextualSpacing/>
        <w:rPr>
          <w:rStyle w:val="Fett"/>
          <w:rFonts w:cs="Arial"/>
          <w:b w:val="0"/>
        </w:rPr>
      </w:pPr>
    </w:p>
    <w:p w14:paraId="00D99AD2" w14:textId="06257D89" w:rsidR="00D00422" w:rsidRDefault="00FA54DD" w:rsidP="00D00422">
      <w:pPr>
        <w:tabs>
          <w:tab w:val="center" w:pos="4394"/>
        </w:tabs>
        <w:spacing w:line="280" w:lineRule="atLeast"/>
        <w:ind w:left="4247" w:hanging="4245"/>
        <w:contextualSpacing/>
        <w:rPr>
          <w:rStyle w:val="Fett"/>
          <w:rFonts w:cs="Arial"/>
        </w:rPr>
      </w:pPr>
      <w:r>
        <w:rPr>
          <w:rStyle w:val="Fett"/>
          <w:rFonts w:cs="Arial"/>
        </w:rPr>
        <w:t>Kinderspiel des Jahres</w:t>
      </w:r>
      <w:r w:rsidR="00D00422">
        <w:rPr>
          <w:rStyle w:val="Fett"/>
          <w:rFonts w:cs="Arial"/>
        </w:rPr>
        <w:tab/>
      </w:r>
      <w:r>
        <w:rPr>
          <w:rStyle w:val="Fett"/>
          <w:rFonts w:cs="Arial"/>
          <w:b w:val="0"/>
        </w:rPr>
        <w:t xml:space="preserve">Große Spielfläche bei Schmidt Spiele, mit </w:t>
      </w:r>
    </w:p>
    <w:p w14:paraId="3DF28976" w14:textId="06045027" w:rsidR="00D00422" w:rsidRPr="00D00422" w:rsidRDefault="00FA54DD" w:rsidP="00D00422">
      <w:pPr>
        <w:spacing w:line="280" w:lineRule="atLeast"/>
        <w:ind w:left="4247" w:hanging="4245"/>
        <w:contextualSpacing/>
        <w:rPr>
          <w:rStyle w:val="Fett"/>
          <w:rFonts w:cs="Arial"/>
          <w:b w:val="0"/>
        </w:rPr>
      </w:pPr>
      <w:r>
        <w:rPr>
          <w:rStyle w:val="Fett"/>
          <w:rFonts w:cs="Arial"/>
        </w:rPr>
        <w:t>Schmidt Spiele</w:t>
      </w:r>
      <w:r w:rsidR="00D00422" w:rsidRPr="00D00422">
        <w:rPr>
          <w:rStyle w:val="Fett"/>
          <w:rFonts w:cs="Arial"/>
          <w:b w:val="0"/>
        </w:rPr>
        <w:tab/>
      </w:r>
      <w:r>
        <w:rPr>
          <w:rStyle w:val="Fett"/>
          <w:rFonts w:cs="Arial"/>
          <w:b w:val="0"/>
        </w:rPr>
        <w:t xml:space="preserve">dabei ist Kinderspiel des Jahres „Topp die </w:t>
      </w:r>
    </w:p>
    <w:p w14:paraId="41CF28D2" w14:textId="08235E3F" w:rsidR="00D00422" w:rsidRDefault="00D00422" w:rsidP="00D00422">
      <w:pPr>
        <w:spacing w:line="280" w:lineRule="atLeast"/>
        <w:ind w:left="4247" w:hanging="4245"/>
        <w:contextualSpacing/>
        <w:rPr>
          <w:rStyle w:val="Fett"/>
          <w:rFonts w:cs="Arial"/>
          <w:b w:val="0"/>
        </w:rPr>
      </w:pPr>
      <w:r w:rsidRPr="00D00422">
        <w:rPr>
          <w:rStyle w:val="Fett"/>
          <w:rFonts w:cs="Arial"/>
          <w:b w:val="0"/>
          <w:i/>
        </w:rPr>
        <w:t xml:space="preserve">Halle </w:t>
      </w:r>
      <w:r w:rsidR="00FA54DD">
        <w:rPr>
          <w:rStyle w:val="Fett"/>
          <w:rFonts w:cs="Arial"/>
          <w:b w:val="0"/>
          <w:i/>
        </w:rPr>
        <w:t>1</w:t>
      </w:r>
      <w:r w:rsidRPr="00D00422">
        <w:rPr>
          <w:rStyle w:val="Fett"/>
          <w:rFonts w:cs="Arial"/>
          <w:b w:val="0"/>
          <w:i/>
        </w:rPr>
        <w:t xml:space="preserve">, </w:t>
      </w:r>
      <w:r w:rsidR="00FA54DD">
        <w:rPr>
          <w:rStyle w:val="Fett"/>
          <w:rFonts w:cs="Arial"/>
          <w:b w:val="0"/>
          <w:i/>
        </w:rPr>
        <w:t>A02</w:t>
      </w:r>
      <w:r w:rsidRPr="00D00422">
        <w:rPr>
          <w:rStyle w:val="Fett"/>
          <w:rFonts w:cs="Arial"/>
          <w:b w:val="0"/>
          <w:i/>
        </w:rPr>
        <w:t>/</w:t>
      </w:r>
      <w:r w:rsidR="00FA54DD">
        <w:rPr>
          <w:rStyle w:val="Fett"/>
          <w:rFonts w:cs="Arial"/>
          <w:b w:val="0"/>
          <w:i/>
        </w:rPr>
        <w:t>B01</w:t>
      </w:r>
      <w:r w:rsidRPr="00D00422">
        <w:rPr>
          <w:rStyle w:val="Fett"/>
          <w:rFonts w:cs="Arial"/>
          <w:b w:val="0"/>
        </w:rPr>
        <w:tab/>
      </w:r>
      <w:r w:rsidR="00FA54DD">
        <w:rPr>
          <w:rStyle w:val="Fett"/>
          <w:rFonts w:cs="Arial"/>
          <w:b w:val="0"/>
        </w:rPr>
        <w:t>Torte“</w:t>
      </w:r>
    </w:p>
    <w:p w14:paraId="4FE357D9" w14:textId="5FAE0C2D" w:rsidR="00B74F66" w:rsidRDefault="00B74F66" w:rsidP="00D00422">
      <w:pPr>
        <w:spacing w:line="280" w:lineRule="atLeast"/>
        <w:ind w:left="4247" w:hanging="4245"/>
        <w:contextualSpacing/>
        <w:rPr>
          <w:rStyle w:val="Fett"/>
          <w:rFonts w:cs="Arial"/>
          <w:b w:val="0"/>
        </w:rPr>
      </w:pPr>
    </w:p>
    <w:p w14:paraId="7005BBE9" w14:textId="77777777" w:rsidR="00B74F66" w:rsidRPr="00A80922" w:rsidRDefault="00B74F66" w:rsidP="00B74F66">
      <w:pPr>
        <w:spacing w:line="280" w:lineRule="atLeast"/>
        <w:ind w:left="4247" w:hanging="4245"/>
        <w:contextualSpacing/>
        <w:rPr>
          <w:rFonts w:cs="Arial"/>
        </w:rPr>
      </w:pPr>
      <w:proofErr w:type="spellStart"/>
      <w:r>
        <w:rPr>
          <w:rStyle w:val="Fett"/>
          <w:rFonts w:cs="Arial"/>
        </w:rPr>
        <w:t>Trefl</w:t>
      </w:r>
      <w:proofErr w:type="spellEnd"/>
      <w:r w:rsidRPr="00A80922">
        <w:rPr>
          <w:rStyle w:val="Fett"/>
          <w:rFonts w:cs="Arial"/>
        </w:rPr>
        <w:tab/>
      </w:r>
      <w:r>
        <w:rPr>
          <w:rStyle w:val="Fett"/>
          <w:rFonts w:cs="Arial"/>
          <w:b w:val="0"/>
        </w:rPr>
        <w:t>Neuaussteller, Kinder- und Brettspiele,</w:t>
      </w:r>
    </w:p>
    <w:p w14:paraId="2706DE0B" w14:textId="77777777" w:rsidR="00B74F66" w:rsidRDefault="00B74F66" w:rsidP="00B74F66">
      <w:pPr>
        <w:spacing w:line="280" w:lineRule="atLeast"/>
        <w:ind w:left="4247" w:hanging="4245"/>
        <w:contextualSpacing/>
        <w:rPr>
          <w:rFonts w:cs="Arial"/>
        </w:rPr>
      </w:pPr>
      <w:r w:rsidRPr="00FA54DD">
        <w:rPr>
          <w:rFonts w:cs="Arial"/>
          <w:i/>
        </w:rPr>
        <w:t xml:space="preserve">Halle 1, </w:t>
      </w:r>
      <w:r>
        <w:rPr>
          <w:rFonts w:cs="Arial"/>
          <w:i/>
        </w:rPr>
        <w:t>A01</w:t>
      </w:r>
      <w:r w:rsidRPr="00FA54DD">
        <w:rPr>
          <w:rFonts w:cs="Arial"/>
        </w:rPr>
        <w:tab/>
      </w:r>
      <w:r>
        <w:rPr>
          <w:rFonts w:cs="Arial"/>
        </w:rPr>
        <w:t>Puzzle und Klemmbausteine</w:t>
      </w:r>
    </w:p>
    <w:p w14:paraId="4D812456" w14:textId="77777777" w:rsidR="00B74F66" w:rsidRPr="00FA54DD" w:rsidRDefault="00B74F66" w:rsidP="00B74F66">
      <w:pPr>
        <w:spacing w:line="280" w:lineRule="atLeast"/>
        <w:ind w:left="4247" w:hanging="4245"/>
        <w:contextualSpacing/>
        <w:rPr>
          <w:rStyle w:val="Fett"/>
          <w:rFonts w:cs="Arial"/>
        </w:rPr>
      </w:pPr>
      <w:r>
        <w:rPr>
          <w:rFonts w:cs="Arial"/>
          <w:i/>
        </w:rPr>
        <w:tab/>
      </w:r>
      <w:r>
        <w:rPr>
          <w:rFonts w:cs="Arial"/>
          <w:i/>
        </w:rPr>
        <w:tab/>
      </w:r>
      <w:r w:rsidRPr="00FA54DD">
        <w:rPr>
          <w:rFonts w:cs="Arial"/>
        </w:rPr>
        <w:t>Zählt zu größten Spieleherstellern Europas</w:t>
      </w:r>
    </w:p>
    <w:p w14:paraId="258F2D4D" w14:textId="6AC763F0" w:rsidR="00430235" w:rsidRPr="00B8246C" w:rsidRDefault="00D00422" w:rsidP="00B74F66">
      <w:pPr>
        <w:spacing w:line="280" w:lineRule="atLeast"/>
        <w:contextualSpacing/>
        <w:rPr>
          <w:rStyle w:val="Fett"/>
          <w:rFonts w:cs="Arial"/>
          <w:b w:val="0"/>
        </w:rPr>
      </w:pPr>
      <w:r w:rsidRPr="00D00422">
        <w:rPr>
          <w:rStyle w:val="Fett"/>
          <w:rFonts w:cs="Arial"/>
          <w:b w:val="0"/>
        </w:rPr>
        <w:tab/>
      </w:r>
      <w:r w:rsidR="00430235" w:rsidRPr="00D00422">
        <w:rPr>
          <w:rStyle w:val="Fett"/>
          <w:rFonts w:cs="Arial"/>
          <w:b w:val="0"/>
        </w:rPr>
        <w:t xml:space="preserve"> </w:t>
      </w:r>
    </w:p>
    <w:p w14:paraId="3234AD60" w14:textId="58456F4D" w:rsidR="00430235" w:rsidRPr="00A80922" w:rsidRDefault="00430B60" w:rsidP="00430235">
      <w:pPr>
        <w:spacing w:line="280" w:lineRule="atLeast"/>
        <w:ind w:left="4247" w:hanging="4245"/>
        <w:contextualSpacing/>
        <w:rPr>
          <w:rFonts w:cs="Arial"/>
        </w:rPr>
      </w:pPr>
      <w:r w:rsidRPr="00A80922">
        <w:rPr>
          <w:rStyle w:val="Fett"/>
          <w:rFonts w:cs="Arial"/>
        </w:rPr>
        <w:t>Ravensburger</w:t>
      </w:r>
      <w:r w:rsidR="00430235" w:rsidRPr="00A80922">
        <w:rPr>
          <w:rStyle w:val="Fett"/>
          <w:rFonts w:cs="Arial"/>
        </w:rPr>
        <w:tab/>
      </w:r>
      <w:r w:rsidR="00FA54DD" w:rsidRPr="00FA54DD">
        <w:rPr>
          <w:rStyle w:val="Fett"/>
          <w:rFonts w:cs="Arial"/>
          <w:b w:val="0"/>
        </w:rPr>
        <w:t>Neue</w:t>
      </w:r>
      <w:r w:rsidR="00FA54DD">
        <w:rPr>
          <w:rStyle w:val="Fett"/>
          <w:rFonts w:cs="Arial"/>
        </w:rPr>
        <w:t xml:space="preserve"> </w:t>
      </w:r>
      <w:r w:rsidR="00FA54DD" w:rsidRPr="00FA54DD">
        <w:rPr>
          <w:rStyle w:val="Fett"/>
          <w:rFonts w:cs="Arial"/>
          <w:b w:val="0"/>
        </w:rPr>
        <w:t>Puzzle, Brettspiele und</w:t>
      </w:r>
      <w:r w:rsidR="00FA54DD">
        <w:rPr>
          <w:rStyle w:val="Fett"/>
          <w:rFonts w:cs="Arial"/>
        </w:rPr>
        <w:t xml:space="preserve"> </w:t>
      </w:r>
      <w:r w:rsidRPr="00A80922">
        <w:rPr>
          <w:rFonts w:cs="Arial"/>
        </w:rPr>
        <w:t xml:space="preserve">Faszination </w:t>
      </w:r>
    </w:p>
    <w:p w14:paraId="29EC18DD" w14:textId="0DB1B99B" w:rsidR="00430235" w:rsidRDefault="00430235" w:rsidP="00430235">
      <w:pPr>
        <w:spacing w:line="280" w:lineRule="atLeast"/>
        <w:ind w:left="4247" w:hanging="4245"/>
        <w:contextualSpacing/>
        <w:rPr>
          <w:rFonts w:cs="Arial"/>
          <w:lang w:val="en-US"/>
        </w:rPr>
      </w:pPr>
      <w:r w:rsidRPr="00FA54DD">
        <w:rPr>
          <w:rFonts w:cs="Arial"/>
          <w:i/>
          <w:lang w:val="en-US"/>
        </w:rPr>
        <w:t xml:space="preserve">Halle </w:t>
      </w:r>
      <w:r w:rsidR="00FA54DD">
        <w:rPr>
          <w:rFonts w:cs="Arial"/>
          <w:i/>
          <w:lang w:val="en-US"/>
        </w:rPr>
        <w:t>1</w:t>
      </w:r>
      <w:r w:rsidR="00D76BB2" w:rsidRPr="00FA54DD">
        <w:rPr>
          <w:rFonts w:cs="Arial"/>
          <w:i/>
          <w:lang w:val="en-US"/>
        </w:rPr>
        <w:t xml:space="preserve">, </w:t>
      </w:r>
      <w:r w:rsidR="00FA54DD">
        <w:rPr>
          <w:rFonts w:cs="Arial"/>
          <w:i/>
          <w:lang w:val="en-US"/>
        </w:rPr>
        <w:t>C11</w:t>
      </w:r>
      <w:r w:rsidRPr="00FA54DD">
        <w:rPr>
          <w:rFonts w:cs="Arial"/>
          <w:lang w:val="en-US"/>
        </w:rPr>
        <w:tab/>
      </w:r>
      <w:r w:rsidR="00FA54DD" w:rsidRPr="00FA54DD">
        <w:rPr>
          <w:rFonts w:cs="Arial"/>
          <w:lang w:val="en-US"/>
        </w:rPr>
        <w:t>Trading Card Games (</w:t>
      </w:r>
      <w:proofErr w:type="spellStart"/>
      <w:r w:rsidR="00FA54DD" w:rsidRPr="00FA54DD">
        <w:rPr>
          <w:rFonts w:cs="Arial"/>
          <w:lang w:val="en-US"/>
        </w:rPr>
        <w:t>Lorcana</w:t>
      </w:r>
      <w:proofErr w:type="spellEnd"/>
      <w:r w:rsidR="00FA54DD" w:rsidRPr="00FA54DD">
        <w:rPr>
          <w:rFonts w:cs="Arial"/>
          <w:lang w:val="en-US"/>
        </w:rPr>
        <w:t xml:space="preserve">) </w:t>
      </w:r>
    </w:p>
    <w:p w14:paraId="762A1F90" w14:textId="4909BBC1" w:rsidR="00FA54DD" w:rsidRDefault="00FA54DD" w:rsidP="00430235">
      <w:pPr>
        <w:spacing w:line="280" w:lineRule="atLeast"/>
        <w:ind w:left="4247" w:hanging="4245"/>
        <w:contextualSpacing/>
        <w:rPr>
          <w:rStyle w:val="Fett"/>
          <w:rFonts w:cs="Arial"/>
          <w:lang w:val="en-US"/>
        </w:rPr>
      </w:pPr>
    </w:p>
    <w:p w14:paraId="394346D5" w14:textId="11AF03DD" w:rsidR="00FA54DD" w:rsidRPr="00A80922" w:rsidRDefault="00FA54DD" w:rsidP="00FA54DD">
      <w:pPr>
        <w:spacing w:line="280" w:lineRule="atLeast"/>
        <w:ind w:left="4247" w:hanging="4245"/>
        <w:contextualSpacing/>
        <w:rPr>
          <w:rFonts w:cs="Arial"/>
        </w:rPr>
      </w:pPr>
      <w:r>
        <w:rPr>
          <w:rStyle w:val="Fett"/>
          <w:rFonts w:cs="Arial"/>
        </w:rPr>
        <w:t>Feuerland</w:t>
      </w:r>
      <w:r w:rsidRPr="00A80922">
        <w:rPr>
          <w:rStyle w:val="Fett"/>
          <w:rFonts w:cs="Arial"/>
        </w:rPr>
        <w:tab/>
      </w:r>
      <w:r>
        <w:rPr>
          <w:rStyle w:val="Fett"/>
          <w:rFonts w:cs="Arial"/>
          <w:b w:val="0"/>
        </w:rPr>
        <w:t>Neuaussteller mit Brettspielneuheiten</w:t>
      </w:r>
      <w:r w:rsidRPr="00A80922">
        <w:rPr>
          <w:rFonts w:cs="Arial"/>
        </w:rPr>
        <w:t xml:space="preserve"> </w:t>
      </w:r>
    </w:p>
    <w:p w14:paraId="65011CE3" w14:textId="62068A52" w:rsidR="00FA54DD" w:rsidRDefault="00FA54DD" w:rsidP="00FA54DD">
      <w:pPr>
        <w:spacing w:line="280" w:lineRule="atLeast"/>
        <w:ind w:left="4247" w:hanging="4245"/>
        <w:contextualSpacing/>
        <w:rPr>
          <w:rFonts w:cs="Arial"/>
        </w:rPr>
      </w:pPr>
      <w:r w:rsidRPr="00FA54DD">
        <w:rPr>
          <w:rFonts w:cs="Arial"/>
          <w:i/>
        </w:rPr>
        <w:t xml:space="preserve">Halle 1, </w:t>
      </w:r>
      <w:r>
        <w:rPr>
          <w:rFonts w:cs="Arial"/>
          <w:i/>
        </w:rPr>
        <w:t>A23</w:t>
      </w:r>
      <w:r w:rsidRPr="00FA54DD">
        <w:rPr>
          <w:rFonts w:cs="Arial"/>
        </w:rPr>
        <w:tab/>
      </w:r>
      <w:r>
        <w:rPr>
          <w:rFonts w:cs="Arial"/>
        </w:rPr>
        <w:t>für Kenner und Neueinsteiger</w:t>
      </w:r>
    </w:p>
    <w:p w14:paraId="618299B8" w14:textId="77777777" w:rsidR="00430235" w:rsidRPr="00FA54DD" w:rsidRDefault="00430235" w:rsidP="00FA54DD">
      <w:pPr>
        <w:spacing w:line="280" w:lineRule="atLeast"/>
        <w:contextualSpacing/>
        <w:rPr>
          <w:rStyle w:val="Fett"/>
          <w:rFonts w:cs="Arial"/>
        </w:rPr>
      </w:pPr>
    </w:p>
    <w:p w14:paraId="6A5013F7" w14:textId="77B64F16" w:rsidR="00430235" w:rsidRDefault="00430235" w:rsidP="00430235">
      <w:pPr>
        <w:spacing w:line="280" w:lineRule="atLeast"/>
        <w:ind w:left="4247" w:hanging="4245"/>
        <w:contextualSpacing/>
        <w:rPr>
          <w:rStyle w:val="Fett"/>
          <w:rFonts w:cs="Arial"/>
          <w:b w:val="0"/>
        </w:rPr>
      </w:pPr>
      <w:r>
        <w:rPr>
          <w:rStyle w:val="Fett"/>
          <w:rFonts w:cs="Arial"/>
        </w:rPr>
        <w:lastRenderedPageBreak/>
        <w:t>Spielausleihe</w:t>
      </w:r>
      <w:r w:rsidR="00FC67C9">
        <w:rPr>
          <w:rStyle w:val="Fett"/>
          <w:rFonts w:cs="Arial"/>
        </w:rPr>
        <w:t xml:space="preserve"> Ludothek</w:t>
      </w:r>
      <w:r w:rsidRPr="002D0817">
        <w:rPr>
          <w:rStyle w:val="Fett"/>
          <w:rFonts w:cs="Arial"/>
        </w:rPr>
        <w:tab/>
      </w:r>
      <w:r w:rsidR="00FA54DD">
        <w:rPr>
          <w:rStyle w:val="Fett"/>
          <w:rFonts w:cs="Arial"/>
          <w:b w:val="0"/>
        </w:rPr>
        <w:t xml:space="preserve">rund 1.000 </w:t>
      </w:r>
      <w:r w:rsidRPr="00B8246C">
        <w:rPr>
          <w:rStyle w:val="Fett"/>
          <w:rFonts w:cs="Arial"/>
          <w:b w:val="0"/>
        </w:rPr>
        <w:t xml:space="preserve">Spielneuheiten </w:t>
      </w:r>
      <w:r w:rsidR="00FC67C9" w:rsidRPr="00FA54DD">
        <w:rPr>
          <w:rStyle w:val="Fett"/>
          <w:rFonts w:cs="Arial"/>
          <w:b w:val="0"/>
        </w:rPr>
        <w:t>und Klassiker</w:t>
      </w:r>
      <w:r w:rsidR="00FC67C9">
        <w:rPr>
          <w:rStyle w:val="Fett"/>
          <w:rFonts w:cs="Arial"/>
          <w:i/>
        </w:rPr>
        <w:t xml:space="preserve"> </w:t>
      </w:r>
    </w:p>
    <w:p w14:paraId="1D1AC8B1" w14:textId="662734EC" w:rsidR="00430235" w:rsidRDefault="00430235" w:rsidP="00430235">
      <w:pPr>
        <w:spacing w:line="280" w:lineRule="atLeast"/>
        <w:ind w:left="4247" w:hanging="4245"/>
        <w:contextualSpacing/>
        <w:rPr>
          <w:rStyle w:val="Fett"/>
          <w:rFonts w:cs="Arial"/>
          <w:b w:val="0"/>
        </w:rPr>
      </w:pPr>
      <w:r w:rsidRPr="004446F2">
        <w:rPr>
          <w:rStyle w:val="Fett"/>
          <w:rFonts w:cs="Arial"/>
          <w:b w:val="0"/>
          <w:i/>
        </w:rPr>
        <w:t xml:space="preserve">Halle </w:t>
      </w:r>
      <w:r w:rsidR="00FA54DD">
        <w:rPr>
          <w:rStyle w:val="Fett"/>
          <w:rFonts w:cs="Arial"/>
          <w:b w:val="0"/>
          <w:i/>
        </w:rPr>
        <w:t>1</w:t>
      </w:r>
      <w:r w:rsidRPr="004446F2">
        <w:rPr>
          <w:rStyle w:val="Fett"/>
          <w:rFonts w:cs="Arial"/>
          <w:b w:val="0"/>
          <w:i/>
        </w:rPr>
        <w:t xml:space="preserve">, </w:t>
      </w:r>
      <w:r w:rsidR="00C62A32">
        <w:rPr>
          <w:rStyle w:val="Fett"/>
          <w:rFonts w:cs="Arial"/>
          <w:b w:val="0"/>
          <w:i/>
        </w:rPr>
        <w:t>G</w:t>
      </w:r>
      <w:r w:rsidR="00FA54DD">
        <w:rPr>
          <w:rStyle w:val="Fett"/>
          <w:rFonts w:cs="Arial"/>
          <w:b w:val="0"/>
          <w:i/>
        </w:rPr>
        <w:t>40</w:t>
      </w:r>
      <w:r w:rsidR="00E312E9">
        <w:rPr>
          <w:rStyle w:val="Fett"/>
          <w:rFonts w:cs="Arial"/>
          <w:b w:val="0"/>
          <w:i/>
        </w:rPr>
        <w:t>/</w:t>
      </w:r>
      <w:r w:rsidR="00FA54DD">
        <w:rPr>
          <w:rStyle w:val="Fett"/>
          <w:rFonts w:cs="Arial"/>
          <w:b w:val="0"/>
          <w:i/>
        </w:rPr>
        <w:t>L41</w:t>
      </w:r>
      <w:r>
        <w:rPr>
          <w:rStyle w:val="Fett"/>
          <w:rFonts w:cs="Arial"/>
          <w:i/>
        </w:rPr>
        <w:tab/>
      </w:r>
      <w:r w:rsidR="00FC67C9" w:rsidRPr="00B8246C">
        <w:rPr>
          <w:rStyle w:val="Fett"/>
          <w:rFonts w:cs="Arial"/>
          <w:b w:val="0"/>
        </w:rPr>
        <w:t>testen</w:t>
      </w:r>
      <w:r w:rsidRPr="00B8246C">
        <w:rPr>
          <w:rStyle w:val="Fett"/>
          <w:rFonts w:cs="Arial"/>
          <w:b w:val="0"/>
        </w:rPr>
        <w:t>, Beratung inklusive</w:t>
      </w:r>
      <w:r w:rsidR="00FA54DD">
        <w:rPr>
          <w:rStyle w:val="Fett"/>
          <w:rFonts w:cs="Arial"/>
          <w:b w:val="0"/>
        </w:rPr>
        <w:t>,</w:t>
      </w:r>
      <w:r w:rsidR="00FC67C9">
        <w:rPr>
          <w:rStyle w:val="Fett"/>
          <w:rFonts w:cs="Arial"/>
          <w:b w:val="0"/>
        </w:rPr>
        <w:t xml:space="preserve"> </w:t>
      </w:r>
      <w:r w:rsidR="00FC67C9" w:rsidRPr="00FA54DD">
        <w:rPr>
          <w:rStyle w:val="Fett"/>
          <w:rFonts w:cs="Arial"/>
          <w:b w:val="0"/>
        </w:rPr>
        <w:t>außerdem</w:t>
      </w:r>
    </w:p>
    <w:p w14:paraId="5302E5EA" w14:textId="27A51AB9" w:rsidR="00FA54DD" w:rsidRDefault="00FA54DD" w:rsidP="00430235">
      <w:pPr>
        <w:spacing w:line="280" w:lineRule="atLeast"/>
        <w:ind w:left="4247" w:hanging="4245"/>
        <w:contextualSpacing/>
        <w:rPr>
          <w:rStyle w:val="Fett"/>
          <w:rFonts w:cs="Arial"/>
          <w:b w:val="0"/>
        </w:rPr>
      </w:pPr>
      <w:r>
        <w:rPr>
          <w:rStyle w:val="Fett"/>
          <w:rFonts w:cs="Arial"/>
          <w:b w:val="0"/>
          <w:i/>
        </w:rPr>
        <w:tab/>
      </w:r>
      <w:r>
        <w:rPr>
          <w:rStyle w:val="Fett"/>
          <w:rFonts w:cs="Arial"/>
          <w:b w:val="0"/>
          <w:i/>
        </w:rPr>
        <w:tab/>
      </w:r>
      <w:r w:rsidRPr="00FA54DD">
        <w:rPr>
          <w:rStyle w:val="Fett"/>
          <w:rFonts w:cs="Arial"/>
          <w:b w:val="0"/>
        </w:rPr>
        <w:t xml:space="preserve">zahlreiche Turniere </w:t>
      </w:r>
    </w:p>
    <w:p w14:paraId="124BEF8C" w14:textId="06317FEA" w:rsidR="003B12D5" w:rsidRDefault="003B12D5" w:rsidP="00430235">
      <w:pPr>
        <w:spacing w:line="280" w:lineRule="atLeast"/>
        <w:ind w:left="4247" w:hanging="4245"/>
        <w:contextualSpacing/>
        <w:rPr>
          <w:rStyle w:val="Fett"/>
          <w:rFonts w:cs="Arial"/>
          <w:b w:val="0"/>
        </w:rPr>
      </w:pPr>
    </w:p>
    <w:p w14:paraId="0D22C9D1" w14:textId="09447ED1" w:rsidR="00FC67C9" w:rsidRDefault="00FC67C9" w:rsidP="00FC67C9">
      <w:pPr>
        <w:spacing w:line="280" w:lineRule="atLeast"/>
        <w:ind w:left="4247" w:hanging="4244"/>
        <w:contextualSpacing/>
        <w:rPr>
          <w:rStyle w:val="Fett"/>
          <w:rFonts w:cs="Arial"/>
          <w:b w:val="0"/>
        </w:rPr>
      </w:pPr>
      <w:r w:rsidRPr="00FC67C9">
        <w:rPr>
          <w:rStyle w:val="Fett"/>
          <w:rFonts w:cs="Arial"/>
        </w:rPr>
        <w:t xml:space="preserve">25. Sächsische </w:t>
      </w:r>
      <w:proofErr w:type="spellStart"/>
      <w:r w:rsidRPr="00FC67C9">
        <w:rPr>
          <w:rStyle w:val="Fett"/>
          <w:rFonts w:cs="Arial"/>
        </w:rPr>
        <w:t>Catan</w:t>
      </w:r>
      <w:proofErr w:type="spellEnd"/>
      <w:r w:rsidRPr="00FC67C9">
        <w:rPr>
          <w:rStyle w:val="Fett"/>
          <w:rFonts w:cs="Arial"/>
        </w:rPr>
        <w:t>-Meisterschaft</w:t>
      </w:r>
      <w:r>
        <w:rPr>
          <w:rStyle w:val="Fett"/>
          <w:rFonts w:cs="Arial"/>
        </w:rPr>
        <w:tab/>
      </w:r>
      <w:r>
        <w:rPr>
          <w:rStyle w:val="Fett"/>
          <w:rFonts w:cs="Arial"/>
          <w:b w:val="0"/>
        </w:rPr>
        <w:t>Jubiläumsturnier am Stand der Ludothek auf</w:t>
      </w:r>
    </w:p>
    <w:p w14:paraId="3404F45F" w14:textId="77CB63E0" w:rsidR="003B12D5" w:rsidRDefault="00FC67C9" w:rsidP="00FC67C9">
      <w:pPr>
        <w:spacing w:line="280" w:lineRule="atLeast"/>
        <w:ind w:left="4247" w:hanging="4244"/>
        <w:contextualSpacing/>
        <w:rPr>
          <w:rStyle w:val="Fett"/>
          <w:rFonts w:cs="Arial"/>
          <w:b w:val="0"/>
        </w:rPr>
      </w:pPr>
      <w:r w:rsidRPr="00FC67C9">
        <w:rPr>
          <w:rStyle w:val="Fett"/>
          <w:rFonts w:cs="Arial"/>
          <w:b w:val="0"/>
          <w:i/>
        </w:rPr>
        <w:t>4.10. ab 10:45 Uhr</w:t>
      </w:r>
      <w:r>
        <w:rPr>
          <w:rStyle w:val="Fett"/>
          <w:rFonts w:cs="Arial"/>
          <w:b w:val="0"/>
        </w:rPr>
        <w:tab/>
        <w:t xml:space="preserve">der Hobbymesse Leipzig, Gewinner erhält hochwertige Ausgabe </w:t>
      </w:r>
      <w:proofErr w:type="spellStart"/>
      <w:r>
        <w:rPr>
          <w:rStyle w:val="Fett"/>
          <w:rFonts w:cs="Arial"/>
          <w:b w:val="0"/>
        </w:rPr>
        <w:t>Catan</w:t>
      </w:r>
      <w:proofErr w:type="spellEnd"/>
      <w:r>
        <w:rPr>
          <w:rStyle w:val="Fett"/>
          <w:rFonts w:cs="Arial"/>
          <w:b w:val="0"/>
        </w:rPr>
        <w:t xml:space="preserve"> 3D im Wert von 300 Euro</w:t>
      </w:r>
    </w:p>
    <w:p w14:paraId="50C37A1E" w14:textId="7630A08B" w:rsidR="00FC67C9" w:rsidRDefault="00FC67C9" w:rsidP="00FC67C9">
      <w:pPr>
        <w:spacing w:line="280" w:lineRule="atLeast"/>
        <w:ind w:left="4247" w:hanging="4244"/>
        <w:contextualSpacing/>
        <w:rPr>
          <w:rStyle w:val="Fett"/>
          <w:rFonts w:cs="Arial"/>
        </w:rPr>
      </w:pPr>
    </w:p>
    <w:p w14:paraId="428BF7EC" w14:textId="7EBD53EB" w:rsidR="00FC67C9" w:rsidRDefault="00FC67C9" w:rsidP="00FC67C9">
      <w:pPr>
        <w:spacing w:line="280" w:lineRule="atLeast"/>
        <w:ind w:left="4247" w:hanging="4244"/>
        <w:contextualSpacing/>
        <w:rPr>
          <w:rStyle w:val="Fett"/>
          <w:rFonts w:cs="Arial"/>
        </w:rPr>
      </w:pPr>
      <w:r>
        <w:rPr>
          <w:rStyle w:val="Fett"/>
          <w:rFonts w:cs="Arial"/>
        </w:rPr>
        <w:t>27. Deutsche Yo-Yo-Meisterschaft</w:t>
      </w:r>
      <w:r>
        <w:rPr>
          <w:rStyle w:val="Fett"/>
          <w:rFonts w:cs="Arial"/>
        </w:rPr>
        <w:tab/>
      </w:r>
      <w:r w:rsidRPr="004F5218">
        <w:rPr>
          <w:rStyle w:val="Fett"/>
          <w:rFonts w:cs="Arial"/>
          <w:b w:val="0"/>
        </w:rPr>
        <w:t>Wettkämpfe in mehreren Kategorien und</w:t>
      </w:r>
      <w:r>
        <w:rPr>
          <w:rStyle w:val="Fett"/>
          <w:rFonts w:cs="Arial"/>
        </w:rPr>
        <w:t xml:space="preserve"> </w:t>
      </w:r>
    </w:p>
    <w:p w14:paraId="448150AF" w14:textId="59B86B64" w:rsidR="00FC67C9" w:rsidRPr="00FC67C9" w:rsidRDefault="00FC67C9" w:rsidP="00FC67C9">
      <w:pPr>
        <w:spacing w:line="280" w:lineRule="atLeast"/>
        <w:ind w:left="4247" w:hanging="4244"/>
        <w:contextualSpacing/>
        <w:rPr>
          <w:rStyle w:val="Fett"/>
          <w:rFonts w:cs="Arial"/>
        </w:rPr>
      </w:pPr>
      <w:r w:rsidRPr="004F5218">
        <w:rPr>
          <w:rStyle w:val="Fett"/>
          <w:rFonts w:cs="Arial"/>
          <w:b w:val="0"/>
          <w:i/>
        </w:rPr>
        <w:t>Halle 1, L30/N33</w:t>
      </w:r>
      <w:r>
        <w:rPr>
          <w:rStyle w:val="Fett"/>
          <w:rFonts w:cs="Arial"/>
        </w:rPr>
        <w:tab/>
      </w:r>
      <w:r w:rsidRPr="004F5218">
        <w:rPr>
          <w:rStyle w:val="Fett"/>
          <w:rFonts w:cs="Arial"/>
          <w:b w:val="0"/>
        </w:rPr>
        <w:t>Altersklassen, dazu Auftritt internationaler Gäste</w:t>
      </w:r>
      <w:r w:rsidR="004F5218" w:rsidRPr="004F5218">
        <w:rPr>
          <w:rStyle w:val="Fett"/>
          <w:rFonts w:cs="Arial"/>
          <w:b w:val="0"/>
        </w:rPr>
        <w:t>, Junior-Meisterschaft am 4.10 und Master Class am 5.10.</w:t>
      </w:r>
    </w:p>
    <w:p w14:paraId="164D69C3" w14:textId="32DF1750" w:rsidR="00B74F66" w:rsidRDefault="00B74F66" w:rsidP="00430235">
      <w:pPr>
        <w:spacing w:line="280" w:lineRule="atLeast"/>
        <w:ind w:left="4247" w:hanging="4245"/>
        <w:contextualSpacing/>
        <w:rPr>
          <w:rStyle w:val="Fett"/>
          <w:rFonts w:cs="Arial"/>
          <w:b w:val="0"/>
        </w:rPr>
      </w:pPr>
    </w:p>
    <w:p w14:paraId="3C996182" w14:textId="3B876748" w:rsidR="00B74F66" w:rsidRDefault="00B74F66" w:rsidP="00B74F66">
      <w:pPr>
        <w:spacing w:line="280" w:lineRule="atLeast"/>
        <w:ind w:left="4245" w:hanging="4245"/>
        <w:rPr>
          <w:rFonts w:cs="Arial"/>
        </w:rPr>
      </w:pPr>
      <w:r w:rsidRPr="00F27D14">
        <w:rPr>
          <w:rFonts w:cs="Arial"/>
          <w:b/>
        </w:rPr>
        <w:t>Street Racket</w:t>
      </w:r>
      <w:r>
        <w:rPr>
          <w:rFonts w:cs="Arial"/>
        </w:rPr>
        <w:tab/>
        <w:t xml:space="preserve">Bewegungssport mit integrativem Ansatz </w:t>
      </w:r>
    </w:p>
    <w:p w14:paraId="338E17C1" w14:textId="54920BEC" w:rsidR="00B74F66" w:rsidRPr="00B74F66" w:rsidRDefault="00B74F66" w:rsidP="00B74F66">
      <w:pPr>
        <w:spacing w:line="280" w:lineRule="atLeast"/>
        <w:ind w:left="4245" w:hanging="4245"/>
        <w:rPr>
          <w:rStyle w:val="Fett"/>
          <w:rFonts w:cs="Arial"/>
          <w:b w:val="0"/>
          <w:bCs w:val="0"/>
        </w:rPr>
      </w:pPr>
      <w:r w:rsidRPr="00B74F66">
        <w:rPr>
          <w:rFonts w:cs="Arial"/>
          <w:i/>
        </w:rPr>
        <w:t>Halle 1, K58</w:t>
      </w:r>
      <w:r>
        <w:rPr>
          <w:rFonts w:cs="Arial"/>
          <w:b/>
        </w:rPr>
        <w:tab/>
      </w:r>
      <w:r>
        <w:rPr>
          <w:rFonts w:cs="Arial"/>
        </w:rPr>
        <w:t>Felder können variabel gestaltet und teils auch mit Lernelementen aufgewertet werden. Mehr als 1.000 verschiedene Spielformen</w:t>
      </w:r>
    </w:p>
    <w:p w14:paraId="4CE820DC" w14:textId="00418386" w:rsidR="00430B60" w:rsidRDefault="00430B60" w:rsidP="00430235">
      <w:pPr>
        <w:spacing w:line="280" w:lineRule="atLeast"/>
        <w:ind w:left="4247" w:hanging="4245"/>
        <w:contextualSpacing/>
        <w:rPr>
          <w:rStyle w:val="Fett"/>
          <w:rFonts w:cs="Arial"/>
          <w:b w:val="0"/>
        </w:rPr>
      </w:pPr>
    </w:p>
    <w:p w14:paraId="1AA29655" w14:textId="057477FC" w:rsidR="000B673B" w:rsidRPr="00FA54DD" w:rsidRDefault="00F7397F" w:rsidP="00FA54DD">
      <w:pPr>
        <w:spacing w:line="280" w:lineRule="atLeast"/>
        <w:ind w:left="4247"/>
        <w:contextualSpacing/>
        <w:rPr>
          <w:rStyle w:val="Fett"/>
          <w:rFonts w:cs="Arial"/>
          <w:b w:val="0"/>
        </w:rPr>
      </w:pPr>
      <w:r>
        <w:rPr>
          <w:rStyle w:val="Fett"/>
          <w:rFonts w:cs="Arial"/>
        </w:rPr>
        <w:tab/>
        <w:t xml:space="preserve"> </w:t>
      </w:r>
    </w:p>
    <w:p w14:paraId="2013CD31" w14:textId="5147C6BD" w:rsidR="00430235" w:rsidRPr="003C4716" w:rsidRDefault="00430235" w:rsidP="00430235">
      <w:pPr>
        <w:spacing w:line="280" w:lineRule="atLeast"/>
        <w:ind w:left="4247" w:hanging="4245"/>
        <w:contextualSpacing/>
        <w:rPr>
          <w:rStyle w:val="Fett"/>
          <w:rFonts w:cs="Arial"/>
          <w:u w:val="single"/>
        </w:rPr>
      </w:pPr>
      <w:r w:rsidRPr="003C4716">
        <w:rPr>
          <w:rStyle w:val="Fett"/>
          <w:rFonts w:cs="Arial"/>
          <w:u w:val="single"/>
        </w:rPr>
        <w:t>Kreativ</w:t>
      </w:r>
      <w:r w:rsidR="00B74F66">
        <w:rPr>
          <w:rStyle w:val="Fett"/>
          <w:rFonts w:cs="Arial"/>
          <w:u w:val="single"/>
        </w:rPr>
        <w:t>welt</w:t>
      </w:r>
      <w:r w:rsidRPr="003C4716">
        <w:rPr>
          <w:rStyle w:val="Fett"/>
          <w:rFonts w:cs="Arial"/>
          <w:u w:val="single"/>
        </w:rPr>
        <w:t>:</w:t>
      </w:r>
    </w:p>
    <w:p w14:paraId="32B38806" w14:textId="77777777" w:rsidR="00430235" w:rsidRPr="002D0817" w:rsidRDefault="00430235" w:rsidP="00430235">
      <w:pPr>
        <w:spacing w:line="280" w:lineRule="atLeast"/>
        <w:ind w:left="4247" w:hanging="4245"/>
        <w:contextualSpacing/>
        <w:rPr>
          <w:rStyle w:val="Fett"/>
          <w:rFonts w:cs="Arial"/>
        </w:rPr>
      </w:pPr>
    </w:p>
    <w:p w14:paraId="220D95BA" w14:textId="486A9580" w:rsidR="00E312E9" w:rsidRDefault="00E312E9" w:rsidP="00E312E9">
      <w:pPr>
        <w:spacing w:line="280" w:lineRule="atLeast"/>
        <w:ind w:left="4245" w:hanging="4245"/>
        <w:rPr>
          <w:rFonts w:cs="Arial"/>
        </w:rPr>
      </w:pPr>
      <w:r>
        <w:rPr>
          <w:rFonts w:cs="Arial"/>
          <w:b/>
        </w:rPr>
        <w:t>Stickforum</w:t>
      </w:r>
      <w:r>
        <w:rPr>
          <w:rFonts w:cs="Arial"/>
        </w:rPr>
        <w:tab/>
        <w:t xml:space="preserve">Profi-Stickmaschinen hautnah erleben </w:t>
      </w:r>
    </w:p>
    <w:p w14:paraId="7E35D35D" w14:textId="27DDBD43" w:rsidR="00E312E9" w:rsidRDefault="00E312E9" w:rsidP="00E312E9">
      <w:pPr>
        <w:spacing w:line="280" w:lineRule="atLeast"/>
        <w:ind w:left="4245" w:hanging="4245"/>
        <w:rPr>
          <w:rFonts w:cs="Arial"/>
        </w:rPr>
      </w:pPr>
      <w:r w:rsidRPr="00B74F66">
        <w:rPr>
          <w:rFonts w:cs="Arial"/>
          <w:i/>
        </w:rPr>
        <w:t xml:space="preserve">Halle 1, </w:t>
      </w:r>
      <w:r>
        <w:rPr>
          <w:rFonts w:cs="Arial"/>
          <w:i/>
        </w:rPr>
        <w:t>L10</w:t>
      </w:r>
      <w:r>
        <w:rPr>
          <w:rFonts w:cs="Arial"/>
          <w:b/>
        </w:rPr>
        <w:tab/>
      </w:r>
      <w:r>
        <w:rPr>
          <w:rFonts w:cs="Arial"/>
        </w:rPr>
        <w:t>Neue Aktionsfläche und Gemeinschaftsstand für maschinelles Sticken mit hochwertigen Maschinen und passendem Zubehör</w:t>
      </w:r>
    </w:p>
    <w:p w14:paraId="00B26FD0" w14:textId="58782214" w:rsidR="00E312E9" w:rsidRDefault="00E312E9" w:rsidP="00E312E9">
      <w:pPr>
        <w:spacing w:line="280" w:lineRule="atLeast"/>
        <w:ind w:left="4245" w:hanging="4245"/>
        <w:rPr>
          <w:rStyle w:val="Fett"/>
          <w:rFonts w:cs="Arial"/>
          <w:b w:val="0"/>
          <w:bCs w:val="0"/>
        </w:rPr>
      </w:pPr>
    </w:p>
    <w:p w14:paraId="5005297A" w14:textId="5C5CC7D5" w:rsidR="00E312E9" w:rsidRDefault="00E312E9" w:rsidP="00E312E9">
      <w:pPr>
        <w:spacing w:line="280" w:lineRule="atLeast"/>
        <w:ind w:left="4245" w:hanging="4245"/>
        <w:rPr>
          <w:rFonts w:cs="Arial"/>
        </w:rPr>
      </w:pPr>
      <w:r>
        <w:rPr>
          <w:rFonts w:cs="Arial"/>
          <w:b/>
        </w:rPr>
        <w:t>Bastelzirkus</w:t>
      </w:r>
      <w:r>
        <w:rPr>
          <w:rFonts w:cs="Arial"/>
        </w:rPr>
        <w:tab/>
        <w:t xml:space="preserve">Aktionsfläche Kunst &amp; Kreativ </w:t>
      </w:r>
    </w:p>
    <w:p w14:paraId="711516D1" w14:textId="6D57FEBB" w:rsidR="00E312E9" w:rsidRPr="00B74F66" w:rsidRDefault="00E312E9" w:rsidP="00E312E9">
      <w:pPr>
        <w:spacing w:line="280" w:lineRule="atLeast"/>
        <w:ind w:left="4245" w:hanging="4245"/>
        <w:rPr>
          <w:rStyle w:val="Fett"/>
          <w:rFonts w:cs="Arial"/>
          <w:b w:val="0"/>
          <w:bCs w:val="0"/>
        </w:rPr>
      </w:pPr>
      <w:r w:rsidRPr="00B74F66">
        <w:rPr>
          <w:rFonts w:cs="Arial"/>
          <w:i/>
        </w:rPr>
        <w:t xml:space="preserve">Halle 1, </w:t>
      </w:r>
      <w:r>
        <w:rPr>
          <w:rFonts w:cs="Arial"/>
          <w:i/>
        </w:rPr>
        <w:t>L20/N21</w:t>
      </w:r>
      <w:r>
        <w:rPr>
          <w:rFonts w:cs="Arial"/>
          <w:b/>
        </w:rPr>
        <w:tab/>
      </w:r>
      <w:r>
        <w:rPr>
          <w:rFonts w:cs="Arial"/>
        </w:rPr>
        <w:t>Täglich wechselnde Workshops und Mitmachangebote für Kreative</w:t>
      </w:r>
    </w:p>
    <w:p w14:paraId="13C036DB" w14:textId="77777777" w:rsidR="00E312E9" w:rsidRPr="00B74F66" w:rsidRDefault="00E312E9" w:rsidP="00E312E9">
      <w:pPr>
        <w:spacing w:line="280" w:lineRule="atLeast"/>
        <w:ind w:left="4245" w:hanging="4245"/>
        <w:rPr>
          <w:rStyle w:val="Fett"/>
          <w:rFonts w:cs="Arial"/>
          <w:b w:val="0"/>
          <w:bCs w:val="0"/>
        </w:rPr>
      </w:pPr>
    </w:p>
    <w:p w14:paraId="2738BEC2" w14:textId="77777777" w:rsidR="00E312E9" w:rsidRDefault="00E312E9" w:rsidP="00430235">
      <w:pPr>
        <w:spacing w:line="280" w:lineRule="atLeast"/>
        <w:ind w:left="4247" w:hanging="4245"/>
        <w:contextualSpacing/>
        <w:rPr>
          <w:rStyle w:val="Fett"/>
          <w:rFonts w:cs="Arial"/>
        </w:rPr>
      </w:pPr>
    </w:p>
    <w:p w14:paraId="20DEE540" w14:textId="77777777" w:rsidR="00E312E9" w:rsidRDefault="00E312E9" w:rsidP="00430235">
      <w:pPr>
        <w:spacing w:line="280" w:lineRule="atLeast"/>
        <w:ind w:left="4247" w:hanging="4245"/>
        <w:contextualSpacing/>
        <w:rPr>
          <w:rStyle w:val="Fett"/>
          <w:rFonts w:cs="Arial"/>
        </w:rPr>
      </w:pPr>
    </w:p>
    <w:p w14:paraId="2C762300" w14:textId="12B06706" w:rsidR="00430235" w:rsidRPr="00B8246C" w:rsidRDefault="00E312E9" w:rsidP="00430235">
      <w:pPr>
        <w:spacing w:line="280" w:lineRule="atLeast"/>
        <w:ind w:left="4247" w:hanging="4245"/>
        <w:contextualSpacing/>
        <w:rPr>
          <w:rStyle w:val="Fett"/>
          <w:rFonts w:cs="Arial"/>
          <w:b w:val="0"/>
        </w:rPr>
      </w:pPr>
      <w:proofErr w:type="spellStart"/>
      <w:r>
        <w:rPr>
          <w:rStyle w:val="Fett"/>
          <w:rFonts w:cs="Arial"/>
        </w:rPr>
        <w:t>Workshopangebote</w:t>
      </w:r>
      <w:proofErr w:type="spellEnd"/>
      <w:r w:rsidR="00D17FC8">
        <w:rPr>
          <w:rStyle w:val="Fett"/>
          <w:rFonts w:cs="Arial"/>
        </w:rPr>
        <w:t xml:space="preserve"> (Auszug)</w:t>
      </w:r>
      <w:r w:rsidR="00430235" w:rsidRPr="002D0817">
        <w:rPr>
          <w:rStyle w:val="Fett"/>
          <w:rFonts w:cs="Arial"/>
        </w:rPr>
        <w:tab/>
      </w:r>
      <w:bookmarkStart w:id="1" w:name="_Hlk114212947"/>
      <w:proofErr w:type="spellStart"/>
      <w:r w:rsidR="00430B60">
        <w:rPr>
          <w:rStyle w:val="Fett"/>
          <w:rFonts w:cs="Arial"/>
          <w:b w:val="0"/>
        </w:rPr>
        <w:t>JessyAtSea</w:t>
      </w:r>
      <w:proofErr w:type="spellEnd"/>
      <w:r w:rsidR="00D76BB2">
        <w:rPr>
          <w:rStyle w:val="Fett"/>
          <w:rFonts w:cs="Arial"/>
          <w:b w:val="0"/>
        </w:rPr>
        <w:t xml:space="preserve">: </w:t>
      </w:r>
      <w:r w:rsidR="00430B60">
        <w:rPr>
          <w:rStyle w:val="Fett"/>
          <w:rFonts w:cs="Arial"/>
          <w:b w:val="0"/>
        </w:rPr>
        <w:t>Individuelle Wachssiegel</w:t>
      </w:r>
    </w:p>
    <w:p w14:paraId="1181EA8F" w14:textId="77777777" w:rsidR="00E312E9" w:rsidRDefault="00430235" w:rsidP="00967630">
      <w:pPr>
        <w:spacing w:line="280" w:lineRule="atLeast"/>
        <w:ind w:left="4247" w:hanging="4245"/>
        <w:contextualSpacing/>
        <w:rPr>
          <w:rStyle w:val="Fett"/>
          <w:rFonts w:cs="Arial"/>
          <w:b w:val="0"/>
        </w:rPr>
      </w:pPr>
      <w:r w:rsidRPr="004446F2">
        <w:rPr>
          <w:rStyle w:val="Fett"/>
          <w:rFonts w:cs="Arial"/>
          <w:b w:val="0"/>
          <w:i/>
        </w:rPr>
        <w:t xml:space="preserve">Halle </w:t>
      </w:r>
      <w:r w:rsidR="00E312E9">
        <w:rPr>
          <w:rStyle w:val="Fett"/>
          <w:rFonts w:cs="Arial"/>
          <w:b w:val="0"/>
          <w:i/>
        </w:rPr>
        <w:t>1</w:t>
      </w:r>
      <w:r w:rsidRPr="00B8246C">
        <w:rPr>
          <w:rStyle w:val="Fett"/>
          <w:rFonts w:cs="Arial"/>
          <w:b w:val="0"/>
        </w:rPr>
        <w:t xml:space="preserve"> </w:t>
      </w:r>
      <w:r w:rsidR="00430B60">
        <w:rPr>
          <w:rStyle w:val="Fett"/>
          <w:rFonts w:cs="Arial"/>
          <w:b w:val="0"/>
        </w:rPr>
        <w:tab/>
      </w:r>
    </w:p>
    <w:p w14:paraId="1272F321" w14:textId="5B70CD54" w:rsidR="00430235" w:rsidRDefault="00430235" w:rsidP="00E312E9">
      <w:pPr>
        <w:spacing w:line="280" w:lineRule="atLeast"/>
        <w:ind w:left="4247"/>
        <w:contextualSpacing/>
        <w:rPr>
          <w:rStyle w:val="Fett"/>
          <w:rFonts w:cs="Arial"/>
          <w:b w:val="0"/>
        </w:rPr>
      </w:pPr>
      <w:r w:rsidRPr="00B8246C">
        <w:rPr>
          <w:rStyle w:val="Fett"/>
          <w:rFonts w:cs="Arial"/>
          <w:b w:val="0"/>
        </w:rPr>
        <w:t>Drechslerei Kuhnert: Basteln mit hochwertigen Holzbastelsets</w:t>
      </w:r>
    </w:p>
    <w:p w14:paraId="11C788C8" w14:textId="77777777" w:rsidR="00430B60" w:rsidRDefault="00430B60" w:rsidP="00967630">
      <w:pPr>
        <w:spacing w:line="280" w:lineRule="atLeast"/>
        <w:ind w:left="4247" w:hanging="4245"/>
        <w:contextualSpacing/>
        <w:rPr>
          <w:rStyle w:val="Fett"/>
          <w:rFonts w:cs="Arial"/>
          <w:b w:val="0"/>
        </w:rPr>
      </w:pPr>
    </w:p>
    <w:p w14:paraId="194EA062" w14:textId="019E970C" w:rsidR="00AE6C1D" w:rsidRPr="00A80922" w:rsidRDefault="00AE6C1D" w:rsidP="00967630">
      <w:pPr>
        <w:spacing w:line="280" w:lineRule="atLeast"/>
        <w:ind w:left="4247" w:hanging="4245"/>
        <w:contextualSpacing/>
        <w:rPr>
          <w:rStyle w:val="Fett"/>
          <w:rFonts w:cs="Arial"/>
          <w:b w:val="0"/>
        </w:rPr>
      </w:pPr>
      <w:r>
        <w:rPr>
          <w:rStyle w:val="Fett"/>
          <w:rFonts w:cs="Arial"/>
          <w:b w:val="0"/>
          <w:i/>
        </w:rPr>
        <w:tab/>
      </w:r>
      <w:r>
        <w:rPr>
          <w:rStyle w:val="Fett"/>
          <w:rFonts w:cs="Arial"/>
          <w:b w:val="0"/>
          <w:i/>
        </w:rPr>
        <w:tab/>
      </w:r>
      <w:r w:rsidR="00E312E9">
        <w:rPr>
          <w:rStyle w:val="Fett"/>
          <w:rFonts w:cs="Arial"/>
          <w:b w:val="0"/>
        </w:rPr>
        <w:t>Olga Voll: Makramee-Anhänger zum Selbermachen</w:t>
      </w:r>
    </w:p>
    <w:p w14:paraId="35ECA00F" w14:textId="290E826C" w:rsidR="00430235" w:rsidRPr="00A80922" w:rsidRDefault="00430235" w:rsidP="00967630">
      <w:pPr>
        <w:spacing w:line="280" w:lineRule="atLeast"/>
        <w:ind w:left="4247" w:hanging="4245"/>
        <w:contextualSpacing/>
        <w:rPr>
          <w:rStyle w:val="Fett"/>
          <w:rFonts w:cs="Arial"/>
          <w:b w:val="0"/>
        </w:rPr>
      </w:pPr>
      <w:r w:rsidRPr="00A80922">
        <w:rPr>
          <w:rStyle w:val="Fett"/>
          <w:rFonts w:cs="Arial"/>
          <w:b w:val="0"/>
        </w:rPr>
        <w:tab/>
      </w:r>
    </w:p>
    <w:p w14:paraId="140BB663" w14:textId="74DEBEAE" w:rsidR="00430235" w:rsidRDefault="00E312E9" w:rsidP="00430235">
      <w:pPr>
        <w:spacing w:line="280" w:lineRule="atLeast"/>
        <w:ind w:left="4247"/>
        <w:contextualSpacing/>
        <w:rPr>
          <w:rStyle w:val="Fett"/>
          <w:rFonts w:cs="Arial"/>
          <w:b w:val="0"/>
        </w:rPr>
      </w:pPr>
      <w:proofErr w:type="spellStart"/>
      <w:r>
        <w:rPr>
          <w:rStyle w:val="Fett"/>
          <w:rFonts w:cs="Arial"/>
          <w:b w:val="0"/>
        </w:rPr>
        <w:t>Gundi’s</w:t>
      </w:r>
      <w:proofErr w:type="spellEnd"/>
      <w:r>
        <w:rPr>
          <w:rStyle w:val="Fett"/>
          <w:rFonts w:cs="Arial"/>
          <w:b w:val="0"/>
        </w:rPr>
        <w:t xml:space="preserve"> Quilt Heaven: Upcycling mit verschiedenen Materialien</w:t>
      </w:r>
      <w:r w:rsidR="00430B60" w:rsidRPr="00430B60">
        <w:rPr>
          <w:rStyle w:val="Fett"/>
          <w:rFonts w:cs="Arial"/>
          <w:b w:val="0"/>
        </w:rPr>
        <w:t xml:space="preserve"> </w:t>
      </w:r>
    </w:p>
    <w:p w14:paraId="2045FE5E" w14:textId="2DD1A083" w:rsidR="00125B7B" w:rsidRDefault="00125B7B" w:rsidP="00430235">
      <w:pPr>
        <w:spacing w:line="280" w:lineRule="atLeast"/>
        <w:ind w:left="4247"/>
        <w:contextualSpacing/>
        <w:rPr>
          <w:rStyle w:val="Fett"/>
          <w:rFonts w:cs="Arial"/>
          <w:b w:val="0"/>
        </w:rPr>
      </w:pPr>
    </w:p>
    <w:p w14:paraId="5E078985" w14:textId="4D2C5449" w:rsidR="00125B7B" w:rsidRDefault="00125B7B" w:rsidP="00430235">
      <w:pPr>
        <w:spacing w:line="280" w:lineRule="atLeast"/>
        <w:ind w:left="4247"/>
        <w:contextualSpacing/>
        <w:rPr>
          <w:rStyle w:val="Fett"/>
          <w:rFonts w:cs="Arial"/>
          <w:b w:val="0"/>
        </w:rPr>
      </w:pPr>
    </w:p>
    <w:p w14:paraId="38AA6463" w14:textId="77777777" w:rsidR="00125B7B" w:rsidRDefault="00125B7B" w:rsidP="00430235">
      <w:pPr>
        <w:spacing w:line="280" w:lineRule="atLeast"/>
        <w:ind w:left="4247"/>
        <w:contextualSpacing/>
        <w:rPr>
          <w:rStyle w:val="Fett"/>
          <w:rFonts w:cs="Arial"/>
          <w:b w:val="0"/>
        </w:rPr>
      </w:pPr>
    </w:p>
    <w:bookmarkEnd w:id="1"/>
    <w:p w14:paraId="484382C0" w14:textId="77777777" w:rsidR="00FB4E5C" w:rsidRPr="00430B60" w:rsidRDefault="00FB4E5C" w:rsidP="00D17FC8">
      <w:pPr>
        <w:spacing w:line="280" w:lineRule="atLeast"/>
        <w:contextualSpacing/>
        <w:rPr>
          <w:rStyle w:val="Fett"/>
          <w:rFonts w:cs="Arial"/>
          <w:u w:val="single"/>
        </w:rPr>
      </w:pPr>
    </w:p>
    <w:p w14:paraId="3A8B031D" w14:textId="66B999D3" w:rsidR="00430235" w:rsidRPr="003C4716" w:rsidRDefault="00B74F66" w:rsidP="00430235">
      <w:pPr>
        <w:spacing w:line="280" w:lineRule="atLeast"/>
        <w:ind w:left="4247" w:hanging="4245"/>
        <w:contextualSpacing/>
        <w:rPr>
          <w:rStyle w:val="Fett"/>
          <w:rFonts w:cs="Arial"/>
          <w:u w:val="single"/>
        </w:rPr>
      </w:pPr>
      <w:r>
        <w:rPr>
          <w:rStyle w:val="Fett"/>
          <w:rFonts w:cs="Arial"/>
          <w:u w:val="single"/>
        </w:rPr>
        <w:lastRenderedPageBreak/>
        <w:t>Technikwelt</w:t>
      </w:r>
      <w:r w:rsidR="00430235" w:rsidRPr="003C4716">
        <w:rPr>
          <w:rStyle w:val="Fett"/>
          <w:rFonts w:cs="Arial"/>
          <w:u w:val="single"/>
        </w:rPr>
        <w:t>:</w:t>
      </w:r>
    </w:p>
    <w:p w14:paraId="02035345" w14:textId="77777777" w:rsidR="00430235" w:rsidRPr="002D0817" w:rsidRDefault="00430235" w:rsidP="00430235">
      <w:pPr>
        <w:spacing w:line="280" w:lineRule="atLeast"/>
        <w:ind w:left="4247" w:hanging="4245"/>
        <w:contextualSpacing/>
        <w:rPr>
          <w:rStyle w:val="Fett"/>
          <w:rFonts w:cs="Arial"/>
        </w:rPr>
      </w:pPr>
    </w:p>
    <w:p w14:paraId="549E287A" w14:textId="2BD8E9A0" w:rsidR="00430235" w:rsidRPr="0094242B" w:rsidRDefault="00430235" w:rsidP="00430235">
      <w:pPr>
        <w:spacing w:line="280" w:lineRule="atLeast"/>
        <w:ind w:left="4247" w:hanging="4245"/>
        <w:contextualSpacing/>
        <w:rPr>
          <w:rStyle w:val="Fett"/>
          <w:rFonts w:cs="Arial"/>
          <w:b w:val="0"/>
        </w:rPr>
      </w:pPr>
      <w:r w:rsidRPr="002D0817">
        <w:rPr>
          <w:rStyle w:val="Fett"/>
          <w:rFonts w:cs="Arial"/>
        </w:rPr>
        <w:t>Robotik</w:t>
      </w:r>
      <w:r w:rsidRPr="002D0817">
        <w:rPr>
          <w:rStyle w:val="Fett"/>
          <w:rFonts w:cs="Arial"/>
        </w:rPr>
        <w:tab/>
      </w:r>
      <w:r w:rsidRPr="0094242B">
        <w:rPr>
          <w:rStyle w:val="Fett"/>
          <w:rFonts w:cs="Arial"/>
          <w:b w:val="0"/>
        </w:rPr>
        <w:t xml:space="preserve">Robotik-Kurse für Besucher, </w:t>
      </w:r>
      <w:r w:rsidR="00E312E9">
        <w:rPr>
          <w:rStyle w:val="Fett"/>
          <w:rFonts w:cs="Arial"/>
          <w:b w:val="0"/>
        </w:rPr>
        <w:t>Fokus Schüler</w:t>
      </w:r>
    </w:p>
    <w:p w14:paraId="5283A2D1" w14:textId="4FC02B30" w:rsidR="00430235" w:rsidRDefault="00430235" w:rsidP="00D00422">
      <w:pPr>
        <w:spacing w:line="280" w:lineRule="atLeast"/>
        <w:ind w:left="4247" w:hanging="4245"/>
        <w:contextualSpacing/>
        <w:rPr>
          <w:rStyle w:val="Fett"/>
          <w:rFonts w:cs="Arial"/>
          <w:b w:val="0"/>
        </w:rPr>
      </w:pPr>
      <w:r w:rsidRPr="004446F2">
        <w:rPr>
          <w:rStyle w:val="Fett"/>
          <w:rFonts w:cs="Arial"/>
          <w:b w:val="0"/>
          <w:i/>
        </w:rPr>
        <w:t xml:space="preserve">Halle </w:t>
      </w:r>
      <w:r w:rsidR="00D00422">
        <w:rPr>
          <w:rStyle w:val="Fett"/>
          <w:rFonts w:cs="Arial"/>
          <w:b w:val="0"/>
          <w:i/>
        </w:rPr>
        <w:t>5</w:t>
      </w:r>
      <w:r w:rsidR="00967630">
        <w:rPr>
          <w:rStyle w:val="Fett"/>
          <w:rFonts w:cs="Arial"/>
          <w:b w:val="0"/>
          <w:i/>
        </w:rPr>
        <w:t xml:space="preserve">, </w:t>
      </w:r>
      <w:r w:rsidR="00B74F66">
        <w:rPr>
          <w:rStyle w:val="Fett"/>
          <w:rFonts w:cs="Arial"/>
          <w:b w:val="0"/>
          <w:i/>
        </w:rPr>
        <w:t>E02</w:t>
      </w:r>
      <w:r w:rsidR="00967630">
        <w:rPr>
          <w:rStyle w:val="Fett"/>
          <w:rFonts w:cs="Arial"/>
          <w:b w:val="0"/>
          <w:i/>
        </w:rPr>
        <w:t>/</w:t>
      </w:r>
      <w:r w:rsidR="00B74F66">
        <w:rPr>
          <w:rStyle w:val="Fett"/>
          <w:rFonts w:cs="Arial"/>
          <w:b w:val="0"/>
          <w:i/>
        </w:rPr>
        <w:t>F</w:t>
      </w:r>
      <w:r w:rsidR="00967630">
        <w:rPr>
          <w:rStyle w:val="Fett"/>
          <w:rFonts w:cs="Arial"/>
          <w:b w:val="0"/>
          <w:i/>
        </w:rPr>
        <w:t>03</w:t>
      </w:r>
      <w:r>
        <w:rPr>
          <w:rStyle w:val="Fett"/>
          <w:rFonts w:cs="Arial"/>
        </w:rPr>
        <w:tab/>
      </w:r>
      <w:r w:rsidRPr="0094242B">
        <w:rPr>
          <w:rStyle w:val="Fett"/>
          <w:rFonts w:cs="Arial"/>
          <w:b w:val="0"/>
        </w:rPr>
        <w:t xml:space="preserve">veranstaltet von der IHK zu Leipzig, </w:t>
      </w:r>
      <w:r w:rsidR="00D00422">
        <w:rPr>
          <w:rStyle w:val="Fett"/>
          <w:rFonts w:cs="Arial"/>
          <w:b w:val="0"/>
        </w:rPr>
        <w:t xml:space="preserve">in Kooperation mit </w:t>
      </w:r>
      <w:proofErr w:type="spellStart"/>
      <w:r w:rsidR="00D00422">
        <w:rPr>
          <w:rStyle w:val="Fett"/>
          <w:rFonts w:cs="Arial"/>
          <w:b w:val="0"/>
        </w:rPr>
        <w:t>RoboCreators</w:t>
      </w:r>
      <w:proofErr w:type="spellEnd"/>
      <w:r w:rsidR="00D00422">
        <w:rPr>
          <w:rStyle w:val="Fett"/>
          <w:rFonts w:cs="Arial"/>
          <w:b w:val="0"/>
        </w:rPr>
        <w:t xml:space="preserve"> – d</w:t>
      </w:r>
      <w:r w:rsidR="00D00422" w:rsidRPr="00D00422">
        <w:rPr>
          <w:rStyle w:val="Fett"/>
          <w:rFonts w:cs="Arial"/>
          <w:b w:val="0"/>
        </w:rPr>
        <w:t>as Robotik-Schullabor an der HTWK Leipzig, Verein Freunde und Förderer des BSZ 7 e.V.,</w:t>
      </w:r>
      <w:r w:rsidR="00D00422">
        <w:rPr>
          <w:rStyle w:val="Fett"/>
          <w:rFonts w:cs="Arial"/>
          <w:b w:val="0"/>
        </w:rPr>
        <w:t xml:space="preserve"> </w:t>
      </w:r>
      <w:r w:rsidR="00D00422" w:rsidRPr="00D00422">
        <w:rPr>
          <w:rStyle w:val="Fett"/>
          <w:rFonts w:cs="Arial"/>
          <w:b w:val="0"/>
        </w:rPr>
        <w:t xml:space="preserve">VDI </w:t>
      </w:r>
      <w:proofErr w:type="spellStart"/>
      <w:r w:rsidR="00D00422" w:rsidRPr="00D00422">
        <w:rPr>
          <w:rStyle w:val="Fett"/>
          <w:rFonts w:cs="Arial"/>
          <w:b w:val="0"/>
        </w:rPr>
        <w:t>GaraGe</w:t>
      </w:r>
      <w:proofErr w:type="spellEnd"/>
      <w:r w:rsidR="00D00422" w:rsidRPr="00D00422">
        <w:rPr>
          <w:rStyle w:val="Fett"/>
          <w:rFonts w:cs="Arial"/>
          <w:b w:val="0"/>
        </w:rPr>
        <w:t xml:space="preserve"> gGmbH</w:t>
      </w:r>
      <w:r w:rsidR="00D00422">
        <w:rPr>
          <w:rStyle w:val="Fett"/>
          <w:rFonts w:cs="Arial"/>
          <w:b w:val="0"/>
        </w:rPr>
        <w:t xml:space="preserve"> und </w:t>
      </w:r>
      <w:r w:rsidR="00D00422" w:rsidRPr="00D00422">
        <w:rPr>
          <w:rStyle w:val="Fett"/>
          <w:rFonts w:cs="Arial"/>
          <w:b w:val="0"/>
        </w:rPr>
        <w:t>INSPIRATA – Zentrum für mathematisch-naturwissenschaftliche Bildung e.V.</w:t>
      </w:r>
    </w:p>
    <w:p w14:paraId="7CEDA363" w14:textId="77777777" w:rsidR="00430235" w:rsidRPr="0094242B" w:rsidRDefault="00430235" w:rsidP="00C62A32">
      <w:pPr>
        <w:spacing w:line="280" w:lineRule="atLeast"/>
        <w:contextualSpacing/>
        <w:rPr>
          <w:rStyle w:val="Fett"/>
          <w:rFonts w:cs="Arial"/>
          <w:b w:val="0"/>
        </w:rPr>
      </w:pPr>
    </w:p>
    <w:p w14:paraId="2D9E7F28" w14:textId="77777777" w:rsidR="0039625D" w:rsidRPr="00E5350C" w:rsidRDefault="0039625D" w:rsidP="00430235">
      <w:pPr>
        <w:spacing w:line="280" w:lineRule="atLeast"/>
        <w:ind w:left="4247" w:hanging="4245"/>
        <w:contextualSpacing/>
        <w:rPr>
          <w:rFonts w:cs="Arial"/>
          <w:color w:val="FF0000"/>
        </w:rPr>
      </w:pPr>
    </w:p>
    <w:p w14:paraId="5821EE2A" w14:textId="09444D61" w:rsidR="00430235" w:rsidRDefault="00430235" w:rsidP="00430235">
      <w:pPr>
        <w:pStyle w:val="WW-VorformatierterText11"/>
        <w:spacing w:line="240" w:lineRule="auto"/>
        <w:jc w:val="both"/>
        <w:rPr>
          <w:rFonts w:eastAsia="Times New Roman" w:cs="Arial"/>
          <w:b/>
          <w:bCs w:val="0"/>
          <w:sz w:val="20"/>
        </w:rPr>
      </w:pPr>
    </w:p>
    <w:p w14:paraId="1C5948AC" w14:textId="77777777" w:rsidR="00241916" w:rsidRDefault="00241916" w:rsidP="00430235">
      <w:pPr>
        <w:pStyle w:val="WW-VorformatierterText11"/>
        <w:spacing w:line="240" w:lineRule="auto"/>
        <w:jc w:val="both"/>
        <w:rPr>
          <w:rFonts w:eastAsia="Times New Roman" w:cs="Arial"/>
          <w:b/>
          <w:bCs w:val="0"/>
          <w:sz w:val="20"/>
        </w:rPr>
      </w:pPr>
    </w:p>
    <w:p w14:paraId="4A9A59C8" w14:textId="259ECCC2" w:rsidR="00430235" w:rsidRPr="00241916" w:rsidRDefault="00430235" w:rsidP="00430235">
      <w:pPr>
        <w:pStyle w:val="WW-VorformatierterText11"/>
        <w:spacing w:line="240" w:lineRule="auto"/>
        <w:jc w:val="both"/>
        <w:rPr>
          <w:rFonts w:eastAsia="Times New Roman" w:cs="Arial"/>
          <w:b/>
          <w:bCs w:val="0"/>
        </w:rPr>
      </w:pPr>
      <w:r w:rsidRPr="00241916">
        <w:rPr>
          <w:rFonts w:eastAsia="Times New Roman" w:cs="Arial"/>
          <w:b/>
          <w:bCs w:val="0"/>
        </w:rPr>
        <w:t>Ansprechpartner für die Presse:</w:t>
      </w:r>
    </w:p>
    <w:p w14:paraId="1E7327CC" w14:textId="7D58EC9F" w:rsidR="00430235" w:rsidRPr="00241916" w:rsidRDefault="00C62A32" w:rsidP="00430235">
      <w:pPr>
        <w:pStyle w:val="WW-VorformatierterText11"/>
        <w:spacing w:line="240" w:lineRule="auto"/>
        <w:jc w:val="both"/>
        <w:rPr>
          <w:rFonts w:eastAsia="Times New Roman" w:cs="Arial"/>
          <w:bCs w:val="0"/>
        </w:rPr>
      </w:pPr>
      <w:r w:rsidRPr="00241916">
        <w:rPr>
          <w:rFonts w:eastAsia="Times New Roman" w:cs="Arial"/>
          <w:bCs w:val="0"/>
        </w:rPr>
        <w:t>Carsten Lorenz</w:t>
      </w:r>
    </w:p>
    <w:p w14:paraId="577A8F83" w14:textId="6E548D6B" w:rsidR="00C62A32" w:rsidRPr="00241916" w:rsidRDefault="00C62A32" w:rsidP="00430235">
      <w:pPr>
        <w:pStyle w:val="WW-VorformatierterText11"/>
        <w:spacing w:line="240" w:lineRule="auto"/>
        <w:jc w:val="both"/>
        <w:rPr>
          <w:rFonts w:eastAsia="Times New Roman" w:cs="Arial"/>
          <w:bCs w:val="0"/>
        </w:rPr>
      </w:pPr>
      <w:r w:rsidRPr="00241916">
        <w:rPr>
          <w:rFonts w:eastAsia="Times New Roman" w:cs="Arial"/>
          <w:bCs w:val="0"/>
        </w:rPr>
        <w:t xml:space="preserve">Pressesprecher </w:t>
      </w:r>
      <w:r w:rsidR="00241916" w:rsidRPr="00241916">
        <w:rPr>
          <w:rFonts w:eastAsia="Times New Roman" w:cs="Arial"/>
          <w:bCs w:val="0"/>
        </w:rPr>
        <w:t>Hobbymesse Leipzig</w:t>
      </w:r>
    </w:p>
    <w:p w14:paraId="42CA844B" w14:textId="621AF458" w:rsidR="00430235" w:rsidRPr="00241916" w:rsidRDefault="00430235" w:rsidP="00430235">
      <w:pPr>
        <w:pStyle w:val="WW-VorformatierterText11"/>
        <w:spacing w:line="240" w:lineRule="auto"/>
        <w:jc w:val="both"/>
        <w:rPr>
          <w:rFonts w:eastAsia="Times New Roman" w:cs="Arial"/>
          <w:bCs w:val="0"/>
        </w:rPr>
      </w:pPr>
      <w:r w:rsidRPr="00241916">
        <w:rPr>
          <w:rFonts w:eastAsia="Times New Roman" w:cs="Arial"/>
          <w:bCs w:val="0"/>
        </w:rPr>
        <w:t xml:space="preserve">Telefon: +49 (0)3 41 / 678 65 </w:t>
      </w:r>
      <w:r w:rsidR="00C62A32" w:rsidRPr="00241916">
        <w:rPr>
          <w:rFonts w:eastAsia="Times New Roman" w:cs="Arial"/>
          <w:bCs w:val="0"/>
        </w:rPr>
        <w:t>32</w:t>
      </w:r>
    </w:p>
    <w:p w14:paraId="6E41FA26" w14:textId="4F794879" w:rsidR="00430235" w:rsidRDefault="00430235" w:rsidP="00430235">
      <w:pPr>
        <w:pStyle w:val="WW-VorformatierterText11"/>
        <w:spacing w:line="240" w:lineRule="auto"/>
        <w:jc w:val="both"/>
        <w:rPr>
          <w:rFonts w:eastAsia="Times New Roman" w:cs="Arial"/>
          <w:bCs w:val="0"/>
        </w:rPr>
      </w:pPr>
      <w:r w:rsidRPr="00241916">
        <w:rPr>
          <w:rFonts w:eastAsia="Times New Roman" w:cs="Arial"/>
          <w:bCs w:val="0"/>
        </w:rPr>
        <w:t xml:space="preserve">E-Mail: </w:t>
      </w:r>
      <w:hyperlink r:id="rId12" w:history="1">
        <w:r w:rsidR="00D17FC8" w:rsidRPr="00471564">
          <w:rPr>
            <w:rStyle w:val="Hyperlink"/>
            <w:rFonts w:eastAsia="Times New Roman" w:cs="Arial"/>
            <w:bCs w:val="0"/>
          </w:rPr>
          <w:t>c.lorenz@leipziger-messe.de</w:t>
        </w:r>
      </w:hyperlink>
    </w:p>
    <w:p w14:paraId="42107AE7" w14:textId="7ADE2D62" w:rsidR="00D17FC8" w:rsidRDefault="00D17FC8" w:rsidP="00430235">
      <w:pPr>
        <w:pStyle w:val="WW-VorformatierterText11"/>
        <w:spacing w:line="240" w:lineRule="auto"/>
        <w:jc w:val="both"/>
        <w:rPr>
          <w:rFonts w:eastAsia="Times New Roman" w:cs="Arial"/>
          <w:bCs w:val="0"/>
        </w:rPr>
      </w:pPr>
    </w:p>
    <w:p w14:paraId="23153634" w14:textId="77777777" w:rsidR="00D17FC8" w:rsidRPr="00784527" w:rsidRDefault="00D17FC8" w:rsidP="00D17FC8">
      <w:pPr>
        <w:jc w:val="both"/>
        <w:rPr>
          <w:rFonts w:cs="Arial"/>
          <w:b/>
        </w:rPr>
      </w:pPr>
      <w:r w:rsidRPr="00784527">
        <w:rPr>
          <w:rFonts w:cs="Arial"/>
          <w:b/>
        </w:rPr>
        <w:t>Weiterführende Links für Journalist</w:t>
      </w:r>
      <w:r>
        <w:rPr>
          <w:rFonts w:cs="Arial"/>
          <w:b/>
        </w:rPr>
        <w:t>en</w:t>
      </w:r>
      <w:r w:rsidRPr="00784527">
        <w:rPr>
          <w:rFonts w:cs="Arial"/>
          <w:b/>
        </w:rPr>
        <w:t>:</w:t>
      </w:r>
    </w:p>
    <w:p w14:paraId="7FCD2847" w14:textId="77777777" w:rsidR="00D17FC8" w:rsidRPr="00784527" w:rsidRDefault="00D17FC8" w:rsidP="00D17FC8">
      <w:pPr>
        <w:jc w:val="both"/>
        <w:rPr>
          <w:rFonts w:cs="Arial"/>
          <w:b/>
        </w:rPr>
      </w:pPr>
    </w:p>
    <w:p w14:paraId="7C8F1F41" w14:textId="77777777" w:rsidR="00D17FC8" w:rsidRPr="00784527" w:rsidRDefault="004D1091" w:rsidP="00D17FC8">
      <w:pPr>
        <w:jc w:val="both"/>
        <w:rPr>
          <w:rFonts w:cs="Arial"/>
        </w:rPr>
      </w:pPr>
      <w:hyperlink r:id="rId13" w:history="1">
        <w:r w:rsidR="00D17FC8" w:rsidRPr="00B85106">
          <w:rPr>
            <w:rStyle w:val="Hyperlink"/>
            <w:rFonts w:cs="Arial"/>
          </w:rPr>
          <w:t>Über die Hobbymesse Leipzig</w:t>
        </w:r>
      </w:hyperlink>
    </w:p>
    <w:p w14:paraId="19AEFD5F" w14:textId="77777777" w:rsidR="00D17FC8" w:rsidRDefault="004D1091" w:rsidP="00D17FC8">
      <w:pPr>
        <w:jc w:val="both"/>
        <w:rPr>
          <w:rStyle w:val="Hyperlink"/>
          <w:rFonts w:cs="Arial"/>
        </w:rPr>
      </w:pPr>
      <w:hyperlink r:id="rId14" w:anchor="anchor_747722" w:history="1">
        <w:r w:rsidR="00D17FC8" w:rsidRPr="00784527">
          <w:rPr>
            <w:rStyle w:val="Hyperlink"/>
            <w:rFonts w:cs="Arial"/>
          </w:rPr>
          <w:t>Über die Leipziger Messe</w:t>
        </w:r>
      </w:hyperlink>
    </w:p>
    <w:p w14:paraId="742679E4" w14:textId="77777777" w:rsidR="00430235" w:rsidRPr="003D1AA0" w:rsidRDefault="00430235" w:rsidP="00430235">
      <w:pPr>
        <w:pStyle w:val="WW-VorformatierterText11"/>
        <w:spacing w:line="240" w:lineRule="auto"/>
        <w:jc w:val="both"/>
        <w:rPr>
          <w:rFonts w:eastAsia="Times New Roman" w:cs="Arial"/>
          <w:b/>
          <w:bCs w:val="0"/>
          <w:sz w:val="20"/>
        </w:rPr>
      </w:pPr>
    </w:p>
    <w:p w14:paraId="6E2D265E" w14:textId="77777777" w:rsidR="00241916" w:rsidRDefault="004D1091" w:rsidP="00241916">
      <w:pPr>
        <w:rPr>
          <w:rFonts w:cs="Arial"/>
        </w:rPr>
      </w:pPr>
      <w:hyperlink r:id="rId15" w:history="1">
        <w:r w:rsidR="00241916" w:rsidRPr="00260B1C">
          <w:rPr>
            <w:rStyle w:val="Hyperlink"/>
            <w:rFonts w:cs="Arial"/>
          </w:rPr>
          <w:t>www.hobbymesse.de</w:t>
        </w:r>
      </w:hyperlink>
    </w:p>
    <w:p w14:paraId="5525C3FB" w14:textId="77777777" w:rsidR="00241916" w:rsidRDefault="004D1091" w:rsidP="00241916">
      <w:pPr>
        <w:rPr>
          <w:rFonts w:cs="Arial"/>
        </w:rPr>
      </w:pPr>
      <w:hyperlink r:id="rId16" w:history="1">
        <w:r w:rsidR="00241916" w:rsidRPr="00260B1C">
          <w:rPr>
            <w:rStyle w:val="Hyperlink"/>
            <w:rFonts w:cs="Arial"/>
          </w:rPr>
          <w:t>www.facebook.com/hobbymesseleipzig</w:t>
        </w:r>
      </w:hyperlink>
    </w:p>
    <w:p w14:paraId="24DC5A50" w14:textId="77777777" w:rsidR="00241916" w:rsidRDefault="004D1091" w:rsidP="00241916">
      <w:pPr>
        <w:rPr>
          <w:rFonts w:cs="Arial"/>
        </w:rPr>
      </w:pPr>
      <w:hyperlink r:id="rId17" w:history="1">
        <w:r w:rsidR="00241916" w:rsidRPr="00260B1C">
          <w:rPr>
            <w:rStyle w:val="Hyperlink"/>
            <w:rFonts w:cs="Arial"/>
          </w:rPr>
          <w:t>www.instagram.com/hobbymesseleipzig/</w:t>
        </w:r>
      </w:hyperlink>
    </w:p>
    <w:p w14:paraId="348178A5" w14:textId="77777777" w:rsidR="00241916" w:rsidRDefault="004D1091" w:rsidP="00241916">
      <w:pPr>
        <w:rPr>
          <w:rFonts w:cs="Arial"/>
        </w:rPr>
      </w:pPr>
      <w:hyperlink r:id="rId18" w:history="1">
        <w:r w:rsidR="00241916" w:rsidRPr="00260B1C">
          <w:rPr>
            <w:rStyle w:val="Hyperlink"/>
            <w:rFonts w:cs="Arial"/>
          </w:rPr>
          <w:t>www.tiktok.com/@hobbymesseleipzig</w:t>
        </w:r>
      </w:hyperlink>
    </w:p>
    <w:p w14:paraId="0C48DC3D" w14:textId="1B8F9018" w:rsidR="00407400" w:rsidRPr="003D1AA0" w:rsidRDefault="00407400" w:rsidP="00241916">
      <w:pPr>
        <w:pStyle w:val="WW-VorformatierterText11"/>
        <w:spacing w:line="240" w:lineRule="auto"/>
        <w:jc w:val="both"/>
        <w:rPr>
          <w:rFonts w:eastAsia="Times New Roman" w:cs="Arial"/>
          <w:bCs w:val="0"/>
          <w:sz w:val="20"/>
        </w:rPr>
      </w:pPr>
    </w:p>
    <w:sectPr w:rsidR="00407400" w:rsidRPr="003D1AA0" w:rsidSect="00F3618D">
      <w:headerReference w:type="default" r:id="rId19"/>
      <w:headerReference w:type="first" r:id="rId20"/>
      <w:footerReference w:type="first" r:id="rId21"/>
      <w:type w:val="continuous"/>
      <w:pgSz w:w="11906" w:h="16838" w:code="9"/>
      <w:pgMar w:top="2268" w:right="1701" w:bottom="1247"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E6C1C" w14:textId="77777777" w:rsidR="003A0245" w:rsidRDefault="003A0245">
      <w:r>
        <w:separator/>
      </w:r>
    </w:p>
  </w:endnote>
  <w:endnote w:type="continuationSeparator" w:id="0">
    <w:p w14:paraId="3B3835EE" w14:textId="77777777" w:rsidR="003A0245" w:rsidRDefault="003A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venir Nex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1992B" w14:textId="77777777" w:rsidR="00430235" w:rsidRDefault="00430235">
    <w:pPr>
      <w:pStyle w:val="Fuzeile"/>
    </w:pPr>
    <w:r>
      <w:rPr>
        <w:noProof/>
      </w:rPr>
      <mc:AlternateContent>
        <mc:Choice Requires="wps">
          <w:drawing>
            <wp:anchor distT="0" distB="0" distL="114300" distR="114300" simplePos="0" relativeHeight="251673600" behindDoc="0" locked="0" layoutInCell="1" allowOverlap="1" wp14:anchorId="73557000" wp14:editId="2FB69561">
              <wp:simplePos x="0" y="0"/>
              <wp:positionH relativeFrom="page">
                <wp:posOffset>4680585</wp:posOffset>
              </wp:positionH>
              <wp:positionV relativeFrom="page">
                <wp:posOffset>10009505</wp:posOffset>
              </wp:positionV>
              <wp:extent cx="2771775" cy="21590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D0EAD" w14:textId="77777777" w:rsidR="00430235" w:rsidRPr="008B70A6" w:rsidRDefault="00430235"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5700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" filled="f" fillcolor="black" stroked="f">
              <v:textbox inset="0,1.5mm,6mm,0">
                <w:txbxContent>
                  <w:p w14:paraId="17AD0EAD" w14:textId="77777777" w:rsidR="00430235" w:rsidRPr="008B70A6" w:rsidRDefault="00430235" w:rsidP="00900CA2">
                    <w:pPr>
                      <w:jc w:val="right"/>
                      <w:rPr>
                        <w:b/>
                        <w:bCs/>
                        <w:color w:val="FFFFFF"/>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6958"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E3331E2" wp14:editId="0D0D965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353D"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31E2" id="_x0000_t202" coordsize="21600,21600" o:spt="202" path="m,l,21600r21600,l21600,xe">
              <v:stroke joinstyle="miter"/>
              <v:path gradientshapeok="t" o:connecttype="rect"/>
            </v:shapetype>
            <v:shape id="_x0000_s1029"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" filled="f" fillcolor="black" stroked="f">
              <v:textbox inset="0,1.5mm,6mm,0">
                <w:txbxContent>
                  <w:p w14:paraId="715F353D"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DD01F" w14:textId="77777777" w:rsidR="003A0245" w:rsidRDefault="003A0245">
      <w:r>
        <w:separator/>
      </w:r>
    </w:p>
  </w:footnote>
  <w:footnote w:type="continuationSeparator" w:id="0">
    <w:p w14:paraId="63C6C5C6" w14:textId="77777777" w:rsidR="003A0245" w:rsidRDefault="003A0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ADBD" w14:textId="5CD84B19" w:rsidR="00430235" w:rsidRDefault="00430235">
    <w:pPr>
      <w:pStyle w:val="Kopfzeile"/>
    </w:pPr>
    <w:r>
      <w:rPr>
        <w:noProof/>
      </w:rPr>
      <w:drawing>
        <wp:anchor distT="0" distB="0" distL="114300" distR="114300" simplePos="0" relativeHeight="251677696" behindDoc="1" locked="0" layoutInCell="1" allowOverlap="1" wp14:anchorId="70C5D85E" wp14:editId="1708D1B3">
          <wp:simplePos x="0" y="0"/>
          <wp:positionH relativeFrom="page">
            <wp:align>left</wp:align>
          </wp:positionH>
          <wp:positionV relativeFrom="paragraph">
            <wp:posOffset>-463773</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8BB0B" w14:textId="77777777" w:rsidR="00430235" w:rsidRDefault="00430235">
    <w:pPr>
      <w:pStyle w:val="Kopfzeile"/>
    </w:pPr>
    <w:r>
      <w:rPr>
        <w:noProof/>
        <w:sz w:val="20"/>
      </w:rPr>
      <mc:AlternateContent>
        <mc:Choice Requires="wps">
          <w:drawing>
            <wp:anchor distT="0" distB="0" distL="114300" distR="114300" simplePos="0" relativeHeight="251672576" behindDoc="0" locked="0" layoutInCell="0" allowOverlap="1" wp14:anchorId="2EAFD981" wp14:editId="2B37FC36">
              <wp:simplePos x="0" y="0"/>
              <wp:positionH relativeFrom="page">
                <wp:posOffset>5941060</wp:posOffset>
              </wp:positionH>
              <wp:positionV relativeFrom="page">
                <wp:posOffset>608330</wp:posOffset>
              </wp:positionV>
              <wp:extent cx="1080135" cy="18288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1516A" w14:textId="77777777" w:rsidR="00430235" w:rsidRDefault="00430235">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FD98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AxAvMVegIAAAAF&#10;AAAOAAAAAAAAAAAAAAAAAC4CAABkcnMvZTJvRG9jLnhtbFBLAQItABQABgAIAAAAIQAxVQai4AAA&#10;AAsBAAAPAAAAAAAAAAAAAAAAANQEAABkcnMvZG93bnJldi54bWxQSwUGAAAAAAQABADzAAAA4QUA&#10;AAAA&#10;" o:allowincell="f" stroked="f">
              <v:textbox inset="0,0,0,0">
                <w:txbxContent>
                  <w:p w14:paraId="3151516A" w14:textId="77777777" w:rsidR="00430235" w:rsidRDefault="00430235">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80A27" w14:textId="77777777" w:rsidR="00430235" w:rsidRDefault="00430235">
    <w:pPr>
      <w:pStyle w:val="Kopfzeile"/>
    </w:pPr>
    <w:r>
      <w:rPr>
        <w:noProof/>
      </w:rPr>
      <w:drawing>
        <wp:anchor distT="0" distB="0" distL="114300" distR="114300" simplePos="0" relativeHeight="251675648" behindDoc="1" locked="0" layoutInCell="1" allowOverlap="1" wp14:anchorId="1DD36EFF" wp14:editId="5355FC23">
          <wp:simplePos x="0" y="0"/>
          <wp:positionH relativeFrom="column">
            <wp:posOffset>-1086485</wp:posOffset>
          </wp:positionH>
          <wp:positionV relativeFrom="paragraph">
            <wp:posOffset>-456829</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74624" behindDoc="0" locked="0" layoutInCell="1" allowOverlap="1" wp14:anchorId="24B699D7" wp14:editId="0C389FC1">
          <wp:simplePos x="0" y="0"/>
          <wp:positionH relativeFrom="column">
            <wp:posOffset>25096</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41"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438BD00D" wp14:editId="65B95E8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BD00D" id="_x0000_t202" coordsize="21600,21600" o:spt="202" path="m,l,21600r21600,l21600,xe">
              <v:stroke joinstyle="miter"/>
              <v:path gradientshapeok="t" o:connecttype="rect"/>
            </v:shapetype>
            <v:shape id="_x0000_s1028"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" o:allowincell="f" stroked="f">
              <v:textbox inset="0,0,0,0">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B6AE" w14:textId="3B876C4D" w:rsidR="008146F2" w:rsidRDefault="00D3350A">
    <w:pPr>
      <w:pStyle w:val="Kopfzeile"/>
    </w:pPr>
    <w:r w:rsidRPr="004430C6">
      <w:rPr>
        <w:noProof/>
      </w:rPr>
      <w:drawing>
        <wp:anchor distT="0" distB="0" distL="114300" distR="114300" simplePos="0" relativeHeight="251666432" behindDoc="0" locked="0" layoutInCell="1" allowOverlap="1" wp14:anchorId="038CAFB0" wp14:editId="55529984">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3537"/>
    <w:multiLevelType w:val="hybridMultilevel"/>
    <w:tmpl w:val="5CB851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3B5B7E"/>
    <w:multiLevelType w:val="hybridMultilevel"/>
    <w:tmpl w:val="D6A27DD6"/>
    <w:lvl w:ilvl="0" w:tplc="66D68604">
      <w:start w:val="2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9E20B1"/>
    <w:multiLevelType w:val="hybridMultilevel"/>
    <w:tmpl w:val="A95E0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B61D3F"/>
    <w:multiLevelType w:val="hybridMultilevel"/>
    <w:tmpl w:val="ABA4463E"/>
    <w:lvl w:ilvl="0" w:tplc="772AEB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3A340F"/>
    <w:multiLevelType w:val="hybridMultilevel"/>
    <w:tmpl w:val="9618B86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0B32B50"/>
    <w:multiLevelType w:val="hybridMultilevel"/>
    <w:tmpl w:val="394A32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26B008D"/>
    <w:multiLevelType w:val="hybridMultilevel"/>
    <w:tmpl w:val="7DCEDD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2AA599A"/>
    <w:multiLevelType w:val="hybridMultilevel"/>
    <w:tmpl w:val="5CFEF1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ED25F9"/>
    <w:multiLevelType w:val="hybridMultilevel"/>
    <w:tmpl w:val="3E12A0CE"/>
    <w:lvl w:ilvl="0" w:tplc="7D7C7C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B35EFF"/>
    <w:multiLevelType w:val="hybridMultilevel"/>
    <w:tmpl w:val="BE1CD8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E46507"/>
    <w:multiLevelType w:val="hybridMultilevel"/>
    <w:tmpl w:val="31305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F656DE"/>
    <w:multiLevelType w:val="hybridMultilevel"/>
    <w:tmpl w:val="9B7686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12530C7"/>
    <w:multiLevelType w:val="hybridMultilevel"/>
    <w:tmpl w:val="DF4E2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B27530"/>
    <w:multiLevelType w:val="hybridMultilevel"/>
    <w:tmpl w:val="50EA6FD0"/>
    <w:lvl w:ilvl="0" w:tplc="04070005">
      <w:start w:val="1"/>
      <w:numFmt w:val="bullet"/>
      <w:lvlText w:val=""/>
      <w:lvlJc w:val="left"/>
      <w:pPr>
        <w:tabs>
          <w:tab w:val="num" w:pos="459"/>
        </w:tabs>
        <w:ind w:left="459" w:hanging="360"/>
      </w:pPr>
      <w:rPr>
        <w:rFonts w:ascii="Wingdings" w:hAnsi="Wingdings" w:hint="default"/>
      </w:rPr>
    </w:lvl>
    <w:lvl w:ilvl="1" w:tplc="04070003" w:tentative="1">
      <w:start w:val="1"/>
      <w:numFmt w:val="bullet"/>
      <w:lvlText w:val="o"/>
      <w:lvlJc w:val="left"/>
      <w:pPr>
        <w:tabs>
          <w:tab w:val="num" w:pos="1187"/>
        </w:tabs>
        <w:ind w:left="1187" w:hanging="360"/>
      </w:pPr>
      <w:rPr>
        <w:rFonts w:ascii="Courier New" w:hAnsi="Courier New" w:hint="default"/>
      </w:rPr>
    </w:lvl>
    <w:lvl w:ilvl="2" w:tplc="04070005" w:tentative="1">
      <w:start w:val="1"/>
      <w:numFmt w:val="bullet"/>
      <w:lvlText w:val=""/>
      <w:lvlJc w:val="left"/>
      <w:pPr>
        <w:tabs>
          <w:tab w:val="num" w:pos="1907"/>
        </w:tabs>
        <w:ind w:left="1907" w:hanging="360"/>
      </w:pPr>
      <w:rPr>
        <w:rFonts w:ascii="Wingdings" w:hAnsi="Wingdings" w:hint="default"/>
      </w:rPr>
    </w:lvl>
    <w:lvl w:ilvl="3" w:tplc="04070001" w:tentative="1">
      <w:start w:val="1"/>
      <w:numFmt w:val="bullet"/>
      <w:lvlText w:val=""/>
      <w:lvlJc w:val="left"/>
      <w:pPr>
        <w:tabs>
          <w:tab w:val="num" w:pos="2627"/>
        </w:tabs>
        <w:ind w:left="2627" w:hanging="360"/>
      </w:pPr>
      <w:rPr>
        <w:rFonts w:ascii="Symbol" w:hAnsi="Symbol" w:hint="default"/>
      </w:rPr>
    </w:lvl>
    <w:lvl w:ilvl="4" w:tplc="04070003" w:tentative="1">
      <w:start w:val="1"/>
      <w:numFmt w:val="bullet"/>
      <w:lvlText w:val="o"/>
      <w:lvlJc w:val="left"/>
      <w:pPr>
        <w:tabs>
          <w:tab w:val="num" w:pos="3347"/>
        </w:tabs>
        <w:ind w:left="3347" w:hanging="360"/>
      </w:pPr>
      <w:rPr>
        <w:rFonts w:ascii="Courier New" w:hAnsi="Courier New" w:hint="default"/>
      </w:rPr>
    </w:lvl>
    <w:lvl w:ilvl="5" w:tplc="04070005" w:tentative="1">
      <w:start w:val="1"/>
      <w:numFmt w:val="bullet"/>
      <w:lvlText w:val=""/>
      <w:lvlJc w:val="left"/>
      <w:pPr>
        <w:tabs>
          <w:tab w:val="num" w:pos="4067"/>
        </w:tabs>
        <w:ind w:left="4067" w:hanging="360"/>
      </w:pPr>
      <w:rPr>
        <w:rFonts w:ascii="Wingdings" w:hAnsi="Wingdings" w:hint="default"/>
      </w:rPr>
    </w:lvl>
    <w:lvl w:ilvl="6" w:tplc="04070001" w:tentative="1">
      <w:start w:val="1"/>
      <w:numFmt w:val="bullet"/>
      <w:lvlText w:val=""/>
      <w:lvlJc w:val="left"/>
      <w:pPr>
        <w:tabs>
          <w:tab w:val="num" w:pos="4787"/>
        </w:tabs>
        <w:ind w:left="4787" w:hanging="360"/>
      </w:pPr>
      <w:rPr>
        <w:rFonts w:ascii="Symbol" w:hAnsi="Symbol" w:hint="default"/>
      </w:rPr>
    </w:lvl>
    <w:lvl w:ilvl="7" w:tplc="04070003" w:tentative="1">
      <w:start w:val="1"/>
      <w:numFmt w:val="bullet"/>
      <w:lvlText w:val="o"/>
      <w:lvlJc w:val="left"/>
      <w:pPr>
        <w:tabs>
          <w:tab w:val="num" w:pos="5507"/>
        </w:tabs>
        <w:ind w:left="5507" w:hanging="360"/>
      </w:pPr>
      <w:rPr>
        <w:rFonts w:ascii="Courier New" w:hAnsi="Courier New" w:hint="default"/>
      </w:rPr>
    </w:lvl>
    <w:lvl w:ilvl="8" w:tplc="04070005" w:tentative="1">
      <w:start w:val="1"/>
      <w:numFmt w:val="bullet"/>
      <w:lvlText w:val=""/>
      <w:lvlJc w:val="left"/>
      <w:pPr>
        <w:tabs>
          <w:tab w:val="num" w:pos="6227"/>
        </w:tabs>
        <w:ind w:left="6227" w:hanging="360"/>
      </w:pPr>
      <w:rPr>
        <w:rFonts w:ascii="Wingdings" w:hAnsi="Wingdings" w:hint="default"/>
      </w:rPr>
    </w:lvl>
  </w:abstractNum>
  <w:abstractNum w:abstractNumId="15" w15:restartNumberingAfterBreak="0">
    <w:nsid w:val="761E2787"/>
    <w:multiLevelType w:val="hybridMultilevel"/>
    <w:tmpl w:val="4EBA93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4"/>
  </w:num>
  <w:num w:numId="4">
    <w:abstractNumId w:val="9"/>
  </w:num>
  <w:num w:numId="5">
    <w:abstractNumId w:val="15"/>
  </w:num>
  <w:num w:numId="6">
    <w:abstractNumId w:val="12"/>
  </w:num>
  <w:num w:numId="7">
    <w:abstractNumId w:val="3"/>
  </w:num>
  <w:num w:numId="8">
    <w:abstractNumId w:val="6"/>
  </w:num>
  <w:num w:numId="9">
    <w:abstractNumId w:val="7"/>
  </w:num>
  <w:num w:numId="10">
    <w:abstractNumId w:val="14"/>
  </w:num>
  <w:num w:numId="11">
    <w:abstractNumId w:val="10"/>
  </w:num>
  <w:num w:numId="12">
    <w:abstractNumId w:val="0"/>
  </w:num>
  <w:num w:numId="13">
    <w:abstractNumId w:val="11"/>
  </w:num>
  <w:num w:numId="14">
    <w:abstractNumId w:val="1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206C1"/>
    <w:rsid w:val="00021F6E"/>
    <w:rsid w:val="000265F4"/>
    <w:rsid w:val="00030400"/>
    <w:rsid w:val="00034101"/>
    <w:rsid w:val="00042A64"/>
    <w:rsid w:val="00043794"/>
    <w:rsid w:val="000502E2"/>
    <w:rsid w:val="00055FB6"/>
    <w:rsid w:val="0006086E"/>
    <w:rsid w:val="00080E31"/>
    <w:rsid w:val="000843BD"/>
    <w:rsid w:val="00086764"/>
    <w:rsid w:val="000B673B"/>
    <w:rsid w:val="000E3893"/>
    <w:rsid w:val="00102C60"/>
    <w:rsid w:val="001045A5"/>
    <w:rsid w:val="001142F1"/>
    <w:rsid w:val="00115067"/>
    <w:rsid w:val="00121B64"/>
    <w:rsid w:val="00122C25"/>
    <w:rsid w:val="00125B7B"/>
    <w:rsid w:val="0012671F"/>
    <w:rsid w:val="0017377E"/>
    <w:rsid w:val="00181BD3"/>
    <w:rsid w:val="00185803"/>
    <w:rsid w:val="001A36FB"/>
    <w:rsid w:val="001A5DFD"/>
    <w:rsid w:val="001C061A"/>
    <w:rsid w:val="001C6851"/>
    <w:rsid w:val="001F0C29"/>
    <w:rsid w:val="001F58CF"/>
    <w:rsid w:val="00211E24"/>
    <w:rsid w:val="00212F18"/>
    <w:rsid w:val="00227289"/>
    <w:rsid w:val="00241916"/>
    <w:rsid w:val="002466DB"/>
    <w:rsid w:val="00252170"/>
    <w:rsid w:val="0026121F"/>
    <w:rsid w:val="0027777A"/>
    <w:rsid w:val="002853EA"/>
    <w:rsid w:val="002866BD"/>
    <w:rsid w:val="0029315D"/>
    <w:rsid w:val="002A47F8"/>
    <w:rsid w:val="002A4C0A"/>
    <w:rsid w:val="002C07B7"/>
    <w:rsid w:val="002C1473"/>
    <w:rsid w:val="002D11F1"/>
    <w:rsid w:val="002F3D57"/>
    <w:rsid w:val="002F600B"/>
    <w:rsid w:val="0031775E"/>
    <w:rsid w:val="00333E3C"/>
    <w:rsid w:val="00341DBD"/>
    <w:rsid w:val="003424FD"/>
    <w:rsid w:val="003427BA"/>
    <w:rsid w:val="00342A08"/>
    <w:rsid w:val="00343D3C"/>
    <w:rsid w:val="00351ACE"/>
    <w:rsid w:val="00351D60"/>
    <w:rsid w:val="00352F5B"/>
    <w:rsid w:val="003630D3"/>
    <w:rsid w:val="00364CCD"/>
    <w:rsid w:val="00372A2D"/>
    <w:rsid w:val="003740F9"/>
    <w:rsid w:val="00384BED"/>
    <w:rsid w:val="00391671"/>
    <w:rsid w:val="0039625D"/>
    <w:rsid w:val="003A0245"/>
    <w:rsid w:val="003A0ABF"/>
    <w:rsid w:val="003B12D5"/>
    <w:rsid w:val="003B39C7"/>
    <w:rsid w:val="003D1AA0"/>
    <w:rsid w:val="003D26D6"/>
    <w:rsid w:val="003E2FD7"/>
    <w:rsid w:val="003F4211"/>
    <w:rsid w:val="003F77EB"/>
    <w:rsid w:val="004034DD"/>
    <w:rsid w:val="00407400"/>
    <w:rsid w:val="004125FA"/>
    <w:rsid w:val="00421AA6"/>
    <w:rsid w:val="00430235"/>
    <w:rsid w:val="00430B60"/>
    <w:rsid w:val="00432B4C"/>
    <w:rsid w:val="00451564"/>
    <w:rsid w:val="004629F1"/>
    <w:rsid w:val="004733DB"/>
    <w:rsid w:val="004758AA"/>
    <w:rsid w:val="00481220"/>
    <w:rsid w:val="00493328"/>
    <w:rsid w:val="004A2CF3"/>
    <w:rsid w:val="004A5355"/>
    <w:rsid w:val="004B1E3D"/>
    <w:rsid w:val="004B26CC"/>
    <w:rsid w:val="004B389F"/>
    <w:rsid w:val="004C3BB4"/>
    <w:rsid w:val="004D1091"/>
    <w:rsid w:val="004E176C"/>
    <w:rsid w:val="004F5218"/>
    <w:rsid w:val="005021EE"/>
    <w:rsid w:val="00525308"/>
    <w:rsid w:val="00534B8B"/>
    <w:rsid w:val="00550A74"/>
    <w:rsid w:val="00550F71"/>
    <w:rsid w:val="00557EAD"/>
    <w:rsid w:val="00571139"/>
    <w:rsid w:val="00571FF7"/>
    <w:rsid w:val="00581007"/>
    <w:rsid w:val="00584FEC"/>
    <w:rsid w:val="0059199B"/>
    <w:rsid w:val="005B5FC3"/>
    <w:rsid w:val="005D068E"/>
    <w:rsid w:val="005D5DD1"/>
    <w:rsid w:val="00602CD1"/>
    <w:rsid w:val="00614DB6"/>
    <w:rsid w:val="00621D36"/>
    <w:rsid w:val="006308F7"/>
    <w:rsid w:val="00645AF2"/>
    <w:rsid w:val="00664DEA"/>
    <w:rsid w:val="006705BA"/>
    <w:rsid w:val="00672018"/>
    <w:rsid w:val="00673F1E"/>
    <w:rsid w:val="0067505E"/>
    <w:rsid w:val="006843FD"/>
    <w:rsid w:val="006862EC"/>
    <w:rsid w:val="00697797"/>
    <w:rsid w:val="006A0CFD"/>
    <w:rsid w:val="006A1968"/>
    <w:rsid w:val="006A5121"/>
    <w:rsid w:val="006B4275"/>
    <w:rsid w:val="00701FA3"/>
    <w:rsid w:val="00702365"/>
    <w:rsid w:val="007049AA"/>
    <w:rsid w:val="00715BEB"/>
    <w:rsid w:val="00737B96"/>
    <w:rsid w:val="007A438D"/>
    <w:rsid w:val="007C008C"/>
    <w:rsid w:val="007D037C"/>
    <w:rsid w:val="007D5363"/>
    <w:rsid w:val="007D725E"/>
    <w:rsid w:val="007E4EF6"/>
    <w:rsid w:val="007F1329"/>
    <w:rsid w:val="007F1A23"/>
    <w:rsid w:val="007F236C"/>
    <w:rsid w:val="007F652F"/>
    <w:rsid w:val="00804C8C"/>
    <w:rsid w:val="008146F2"/>
    <w:rsid w:val="00837ABE"/>
    <w:rsid w:val="00837F90"/>
    <w:rsid w:val="00841FDD"/>
    <w:rsid w:val="00875DEF"/>
    <w:rsid w:val="00892517"/>
    <w:rsid w:val="008A0DC4"/>
    <w:rsid w:val="008A4E6D"/>
    <w:rsid w:val="008B509E"/>
    <w:rsid w:val="008C2315"/>
    <w:rsid w:val="008D068A"/>
    <w:rsid w:val="008D6505"/>
    <w:rsid w:val="008D70DD"/>
    <w:rsid w:val="008F43DF"/>
    <w:rsid w:val="008F5279"/>
    <w:rsid w:val="008F7452"/>
    <w:rsid w:val="00900CA2"/>
    <w:rsid w:val="009152E3"/>
    <w:rsid w:val="00915C33"/>
    <w:rsid w:val="009171E8"/>
    <w:rsid w:val="00952F57"/>
    <w:rsid w:val="00967630"/>
    <w:rsid w:val="00972C6C"/>
    <w:rsid w:val="00981E17"/>
    <w:rsid w:val="00983EDF"/>
    <w:rsid w:val="0099373D"/>
    <w:rsid w:val="009A430A"/>
    <w:rsid w:val="009A4DE3"/>
    <w:rsid w:val="009B0808"/>
    <w:rsid w:val="009B5E6F"/>
    <w:rsid w:val="009B6C71"/>
    <w:rsid w:val="009C457E"/>
    <w:rsid w:val="009E3CE4"/>
    <w:rsid w:val="009F23F7"/>
    <w:rsid w:val="00A0149F"/>
    <w:rsid w:val="00A04415"/>
    <w:rsid w:val="00A05645"/>
    <w:rsid w:val="00A05AA3"/>
    <w:rsid w:val="00A20C09"/>
    <w:rsid w:val="00A3234F"/>
    <w:rsid w:val="00A432F9"/>
    <w:rsid w:val="00A637F4"/>
    <w:rsid w:val="00A64B82"/>
    <w:rsid w:val="00A64F44"/>
    <w:rsid w:val="00A80922"/>
    <w:rsid w:val="00A91699"/>
    <w:rsid w:val="00AA5365"/>
    <w:rsid w:val="00AB5EC9"/>
    <w:rsid w:val="00AC1FA1"/>
    <w:rsid w:val="00AC7347"/>
    <w:rsid w:val="00AD5562"/>
    <w:rsid w:val="00AE6C1D"/>
    <w:rsid w:val="00AF2B73"/>
    <w:rsid w:val="00B35AAE"/>
    <w:rsid w:val="00B537CB"/>
    <w:rsid w:val="00B74F66"/>
    <w:rsid w:val="00B90F8C"/>
    <w:rsid w:val="00BB5D4E"/>
    <w:rsid w:val="00BC64DB"/>
    <w:rsid w:val="00BD5524"/>
    <w:rsid w:val="00BF4690"/>
    <w:rsid w:val="00BF4933"/>
    <w:rsid w:val="00C00724"/>
    <w:rsid w:val="00C02FC1"/>
    <w:rsid w:val="00C21398"/>
    <w:rsid w:val="00C217B3"/>
    <w:rsid w:val="00C413F6"/>
    <w:rsid w:val="00C44271"/>
    <w:rsid w:val="00C45A11"/>
    <w:rsid w:val="00C51C1A"/>
    <w:rsid w:val="00C60A20"/>
    <w:rsid w:val="00C62A32"/>
    <w:rsid w:val="00C64475"/>
    <w:rsid w:val="00C91919"/>
    <w:rsid w:val="00C94559"/>
    <w:rsid w:val="00CA4B3F"/>
    <w:rsid w:val="00CB1F33"/>
    <w:rsid w:val="00CC105C"/>
    <w:rsid w:val="00CC7700"/>
    <w:rsid w:val="00CE447E"/>
    <w:rsid w:val="00CF32BD"/>
    <w:rsid w:val="00CF4F4C"/>
    <w:rsid w:val="00D00422"/>
    <w:rsid w:val="00D01B7B"/>
    <w:rsid w:val="00D17FC8"/>
    <w:rsid w:val="00D245F8"/>
    <w:rsid w:val="00D31CB5"/>
    <w:rsid w:val="00D3350A"/>
    <w:rsid w:val="00D42E87"/>
    <w:rsid w:val="00D65BC1"/>
    <w:rsid w:val="00D70F1D"/>
    <w:rsid w:val="00D76BB2"/>
    <w:rsid w:val="00DC6136"/>
    <w:rsid w:val="00DD3527"/>
    <w:rsid w:val="00DD3C40"/>
    <w:rsid w:val="00DD5140"/>
    <w:rsid w:val="00DE6729"/>
    <w:rsid w:val="00DF038A"/>
    <w:rsid w:val="00DF4C58"/>
    <w:rsid w:val="00E00D7A"/>
    <w:rsid w:val="00E040AE"/>
    <w:rsid w:val="00E25DE7"/>
    <w:rsid w:val="00E27A1B"/>
    <w:rsid w:val="00E312E9"/>
    <w:rsid w:val="00E35B53"/>
    <w:rsid w:val="00E37929"/>
    <w:rsid w:val="00E40FEA"/>
    <w:rsid w:val="00E41505"/>
    <w:rsid w:val="00E63A89"/>
    <w:rsid w:val="00E9005F"/>
    <w:rsid w:val="00E91774"/>
    <w:rsid w:val="00EA4AD7"/>
    <w:rsid w:val="00EB0C9C"/>
    <w:rsid w:val="00EB7E2B"/>
    <w:rsid w:val="00EC33F1"/>
    <w:rsid w:val="00EC4251"/>
    <w:rsid w:val="00ED2122"/>
    <w:rsid w:val="00EF0339"/>
    <w:rsid w:val="00F27D14"/>
    <w:rsid w:val="00F3618D"/>
    <w:rsid w:val="00F51B20"/>
    <w:rsid w:val="00F52D12"/>
    <w:rsid w:val="00F55CB9"/>
    <w:rsid w:val="00F66FD2"/>
    <w:rsid w:val="00F7397F"/>
    <w:rsid w:val="00FA54DD"/>
    <w:rsid w:val="00FB4A52"/>
    <w:rsid w:val="00FB4E5C"/>
    <w:rsid w:val="00FB4F04"/>
    <w:rsid w:val="00FB7C46"/>
    <w:rsid w:val="00FC1924"/>
    <w:rsid w:val="00FC637E"/>
    <w:rsid w:val="00FC67C9"/>
    <w:rsid w:val="00FE1CCD"/>
    <w:rsid w:val="00FE2C25"/>
    <w:rsid w:val="00FF04F9"/>
    <w:rsid w:val="00FF19F8"/>
    <w:rsid w:val="00FF580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000094"/>
    </o:shapedefaults>
    <o:shapelayout v:ext="edit">
      <o:idmap v:ext="edit" data="1"/>
    </o:shapelayout>
  </w:shapeDefaults>
  <w:decimalSymbol w:val=","/>
  <w:listSeparator w:val=";"/>
  <w14:docId w14:val="2ADECA5D"/>
  <w15:docId w15:val="{9A10A58D-E474-4E33-AA25-EB77B173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43023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paragraph" w:customStyle="1" w:styleId="Text">
    <w:name w:val="Text"/>
    <w:rsid w:val="00E040AE"/>
    <w:rPr>
      <w:rFonts w:ascii="Helvetica" w:eastAsiaTheme="minorEastAsia" w:hAnsi="Helvetica"/>
      <w:color w:val="000000"/>
      <w:sz w:val="24"/>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semiHidden/>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rsid w:val="009E3CE4"/>
    <w:rPr>
      <w:sz w:val="16"/>
      <w:szCs w:val="16"/>
    </w:rPr>
  </w:style>
  <w:style w:type="paragraph" w:styleId="Kommentartext">
    <w:name w:val="annotation text"/>
    <w:basedOn w:val="Standard"/>
    <w:link w:val="KommentartextZchn"/>
    <w:rsid w:val="009E3CE4"/>
    <w:rPr>
      <w:sz w:val="20"/>
    </w:rPr>
  </w:style>
  <w:style w:type="character" w:customStyle="1" w:styleId="KommentartextZchn">
    <w:name w:val="Kommentartext Zchn"/>
    <w:basedOn w:val="Absatz-Standardschriftart"/>
    <w:link w:val="Kommentartext"/>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paragraph" w:styleId="StandardWeb">
    <w:name w:val="Normal (Web)"/>
    <w:basedOn w:val="Standard"/>
    <w:uiPriority w:val="99"/>
    <w:unhideWhenUsed/>
    <w:rsid w:val="000E3893"/>
    <w:pPr>
      <w:spacing w:before="100" w:beforeAutospacing="1" w:after="100" w:afterAutospacing="1"/>
    </w:pPr>
    <w:rPr>
      <w:rFonts w:ascii="Times New Roman" w:hAnsi="Times New Roman"/>
      <w:sz w:val="24"/>
      <w:szCs w:val="24"/>
      <w:lang w:eastAsia="zh-CN"/>
    </w:rPr>
  </w:style>
  <w:style w:type="character" w:styleId="Fett">
    <w:name w:val="Strong"/>
    <w:basedOn w:val="Absatz-Standardschriftart"/>
    <w:uiPriority w:val="22"/>
    <w:qFormat/>
    <w:rsid w:val="000E3893"/>
    <w:rPr>
      <w:b/>
      <w:bCs/>
    </w:rPr>
  </w:style>
  <w:style w:type="character" w:styleId="NichtaufgelsteErwhnung">
    <w:name w:val="Unresolved Mention"/>
    <w:basedOn w:val="Absatz-Standardschriftart"/>
    <w:uiPriority w:val="99"/>
    <w:semiHidden/>
    <w:unhideWhenUsed/>
    <w:rsid w:val="007D5363"/>
    <w:rPr>
      <w:color w:val="605E5C"/>
      <w:shd w:val="clear" w:color="auto" w:fill="E1DFDD"/>
    </w:rPr>
  </w:style>
  <w:style w:type="paragraph" w:customStyle="1" w:styleId="Default">
    <w:name w:val="Default"/>
    <w:rsid w:val="00D42E87"/>
    <w:pPr>
      <w:autoSpaceDE w:val="0"/>
      <w:autoSpaceDN w:val="0"/>
      <w:adjustRightInd w:val="0"/>
    </w:pPr>
    <w:rPr>
      <w:rFonts w:ascii="Avenir Next" w:hAnsi="Avenir Next" w:cs="Avenir Next"/>
      <w:color w:val="000000"/>
      <w:sz w:val="24"/>
      <w:szCs w:val="24"/>
    </w:rPr>
  </w:style>
  <w:style w:type="character" w:customStyle="1" w:styleId="A4">
    <w:name w:val="A4"/>
    <w:uiPriority w:val="99"/>
    <w:rsid w:val="00D42E87"/>
    <w:rPr>
      <w:rFonts w:cs="Avenir Next"/>
      <w:b/>
      <w:bCs/>
      <w:color w:val="233F8F"/>
      <w:sz w:val="20"/>
      <w:szCs w:val="20"/>
    </w:rPr>
  </w:style>
  <w:style w:type="character" w:customStyle="1" w:styleId="berschrift4Zchn">
    <w:name w:val="Überschrift 4 Zchn"/>
    <w:basedOn w:val="Absatz-Standardschriftart"/>
    <w:link w:val="berschrift4"/>
    <w:semiHidden/>
    <w:rsid w:val="00430235"/>
    <w:rPr>
      <w:rFonts w:asciiTheme="majorHAnsi" w:eastAsiaTheme="majorEastAsia" w:hAnsiTheme="majorHAnsi" w:cstheme="majorBidi"/>
      <w:i/>
      <w:iCs/>
      <w:color w:val="365F91" w:themeColor="accent1" w:themeShade="BF"/>
      <w:sz w:val="22"/>
      <w:lang w:eastAsia="de-DE"/>
    </w:rPr>
  </w:style>
  <w:style w:type="character" w:customStyle="1" w:styleId="KopfzeileZchn">
    <w:name w:val="Kopfzeile Zchn"/>
    <w:basedOn w:val="Absatz-Standardschriftart"/>
    <w:link w:val="Kopfzeile"/>
    <w:rsid w:val="00430235"/>
    <w:rPr>
      <w:rFonts w:ascii="Arial" w:hAnsi="Arial"/>
      <w:sz w:val="22"/>
      <w:lang w:eastAsia="de-DE"/>
    </w:rPr>
  </w:style>
  <w:style w:type="character" w:customStyle="1" w:styleId="FuzeileZchn">
    <w:name w:val="Fußzeile Zchn"/>
    <w:basedOn w:val="Absatz-Standardschriftart"/>
    <w:link w:val="Fuzeile"/>
    <w:rsid w:val="00430235"/>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807669671">
      <w:bodyDiv w:val="1"/>
      <w:marLeft w:val="0"/>
      <w:marRight w:val="0"/>
      <w:marTop w:val="0"/>
      <w:marBottom w:val="0"/>
      <w:divBdr>
        <w:top w:val="none" w:sz="0" w:space="0" w:color="auto"/>
        <w:left w:val="none" w:sz="0" w:space="0" w:color="auto"/>
        <w:bottom w:val="none" w:sz="0" w:space="0" w:color="auto"/>
        <w:right w:val="none" w:sz="0" w:space="0" w:color="auto"/>
      </w:divBdr>
    </w:div>
    <w:div w:id="949625330">
      <w:bodyDiv w:val="1"/>
      <w:marLeft w:val="0"/>
      <w:marRight w:val="0"/>
      <w:marTop w:val="0"/>
      <w:marBottom w:val="0"/>
      <w:divBdr>
        <w:top w:val="none" w:sz="0" w:space="0" w:color="auto"/>
        <w:left w:val="none" w:sz="0" w:space="0" w:color="auto"/>
        <w:bottom w:val="none" w:sz="0" w:space="0" w:color="auto"/>
        <w:right w:val="none" w:sz="0" w:space="0" w:color="auto"/>
      </w:divBdr>
    </w:div>
    <w:div w:id="1159618931">
      <w:bodyDiv w:val="1"/>
      <w:marLeft w:val="0"/>
      <w:marRight w:val="0"/>
      <w:marTop w:val="0"/>
      <w:marBottom w:val="0"/>
      <w:divBdr>
        <w:top w:val="none" w:sz="0" w:space="0" w:color="auto"/>
        <w:left w:val="none" w:sz="0" w:space="0" w:color="auto"/>
        <w:bottom w:val="none" w:sz="0" w:space="0" w:color="auto"/>
        <w:right w:val="none" w:sz="0" w:space="0" w:color="auto"/>
      </w:divBdr>
      <w:divsChild>
        <w:div w:id="1126898755">
          <w:marLeft w:val="0"/>
          <w:marRight w:val="0"/>
          <w:marTop w:val="0"/>
          <w:marBottom w:val="0"/>
          <w:divBdr>
            <w:top w:val="none" w:sz="0" w:space="0" w:color="auto"/>
            <w:left w:val="none" w:sz="0" w:space="0" w:color="auto"/>
            <w:bottom w:val="none" w:sz="0" w:space="0" w:color="auto"/>
            <w:right w:val="none" w:sz="0" w:space="0" w:color="auto"/>
          </w:divBdr>
          <w:divsChild>
            <w:div w:id="8282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obbymesse.de/de/medien/pressemeldung-abbinder/" TargetMode="External"/><Relationship Id="rId18" Type="http://schemas.openxmlformats.org/officeDocument/2006/relationships/hyperlink" Target="http://www.tiktok.com/@hobbymesseleipzi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lorenz@leipziger-messe.de" TargetMode="External"/><Relationship Id="rId17" Type="http://schemas.openxmlformats.org/officeDocument/2006/relationships/hyperlink" Target="http://www.instagram.com/hobbymesseleipzig/" TargetMode="External"/><Relationship Id="rId2" Type="http://schemas.openxmlformats.org/officeDocument/2006/relationships/numbering" Target="numbering.xml"/><Relationship Id="rId16" Type="http://schemas.openxmlformats.org/officeDocument/2006/relationships/hyperlink" Target="http://www.facebook.com/hobbymesseleipzig"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obbymesse.de"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ipziger-messe.de/de/medien/pressemateria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578C2-7686-4EE8-9D52-8D11E0A7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15E2FFB1.dotm</Template>
  <TotalTime>0</TotalTime>
  <Pages>6</Pages>
  <Words>1012</Words>
  <Characters>7658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Carsten Lorenz</cp:lastModifiedBy>
  <cp:revision>8</cp:revision>
  <cp:lastPrinted>2003-11-20T10:54:00Z</cp:lastPrinted>
  <dcterms:created xsi:type="dcterms:W3CDTF">2025-09-16T08:33:00Z</dcterms:created>
  <dcterms:modified xsi:type="dcterms:W3CDTF">2025-09-24T09:59:00Z</dcterms:modified>
</cp:coreProperties>
</file>